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8D5B" w14:textId="77777777" w:rsidR="006819E7" w:rsidRDefault="006819E7" w:rsidP="006819E7">
      <w:pPr>
        <w:spacing w:after="0" w:line="0" w:lineRule="atLeast"/>
        <w:ind w:left="708" w:firstLine="708"/>
        <w:jc w:val="center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</w:pPr>
      <w:r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t>DOSSIER DE CANDIDATURE</w:t>
      </w:r>
    </w:p>
    <w:p w14:paraId="29409156" w14:textId="77777777" w:rsidR="006819E7" w:rsidRPr="00B6676C" w:rsidRDefault="006819E7" w:rsidP="006819E7">
      <w:pPr>
        <w:spacing w:after="0" w:line="0" w:lineRule="atLeast"/>
        <w:jc w:val="center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</w:pPr>
      <w:r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t>BOURSE EISAI-GETUG 2025</w:t>
      </w:r>
    </w:p>
    <w:p w14:paraId="3DA2A12B" w14:textId="77777777" w:rsidR="00034EDB" w:rsidRDefault="00034EDB" w:rsidP="00034EDB">
      <w:pPr>
        <w:spacing w:after="0" w:line="0" w:lineRule="atLeast"/>
        <w:jc w:val="center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</w:pPr>
    </w:p>
    <w:p w14:paraId="13372ADE" w14:textId="3425854A" w:rsidR="00D16C74" w:rsidRDefault="00787F9D" w:rsidP="00807B0A">
      <w:pPr>
        <w:autoSpaceDE w:val="0"/>
        <w:autoSpaceDN w:val="0"/>
        <w:adjustRightInd w:val="0"/>
        <w:spacing w:before="360" w:after="0" w:line="240" w:lineRule="auto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</w:pPr>
      <w:bookmarkStart w:id="0" w:name="_Hlk198222878"/>
      <w:r w:rsidRPr="004C29A7">
        <w:rPr>
          <w:rFonts w:asciiTheme="minorHAnsi" w:hAnsiTheme="minorHAnsi" w:cstheme="minorHAnsi"/>
          <w:noProof/>
          <w:color w:val="E36C0A" w:themeColor="accent6" w:themeShade="BF"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161BAE66" wp14:editId="2138C799">
            <wp:simplePos x="0" y="0"/>
            <wp:positionH relativeFrom="margin">
              <wp:posOffset>209550</wp:posOffset>
            </wp:positionH>
            <wp:positionV relativeFrom="paragraph">
              <wp:posOffset>225425</wp:posOffset>
            </wp:positionV>
            <wp:extent cx="274320" cy="274320"/>
            <wp:effectExtent l="0" t="0" r="0" b="0"/>
            <wp:wrapSquare wrapText="bothSides"/>
            <wp:docPr id="15" name="Graphique 15" descr="Flèches de chevro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que 11" descr="Flèches de chevron avec un remplissage un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C74" w:rsidRPr="00D455F2"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t>Soumission</w:t>
      </w:r>
    </w:p>
    <w:p w14:paraId="1C2B948A" w14:textId="77777777" w:rsidR="00461377" w:rsidRDefault="00461377" w:rsidP="00461377">
      <w:pPr>
        <w:spacing w:after="0" w:line="240" w:lineRule="auto"/>
        <w:ind w:left="717"/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</w:pPr>
    </w:p>
    <w:p w14:paraId="46743F38" w14:textId="6151DA2B" w:rsidR="00D16C74" w:rsidRPr="000F4FF4" w:rsidRDefault="00D16C74" w:rsidP="00206A68">
      <w:pPr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</w:pPr>
      <w:r w:rsidRPr="000F4FF4"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  <w:t>La soumission se fait exclusivement par voie électronique</w:t>
      </w:r>
    </w:p>
    <w:p w14:paraId="65F6421B" w14:textId="77777777" w:rsidR="004D1DCB" w:rsidRDefault="00D16C74" w:rsidP="004D1DCB">
      <w:pPr>
        <w:numPr>
          <w:ilvl w:val="0"/>
          <w:numId w:val="19"/>
        </w:numPr>
        <w:spacing w:after="0" w:line="240" w:lineRule="auto"/>
        <w:ind w:left="714" w:hanging="357"/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</w:pPr>
      <w:r w:rsidRPr="000F4FF4"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  <w:t xml:space="preserve">Le </w:t>
      </w:r>
      <w:r w:rsidRPr="00EA3CFE">
        <w:rPr>
          <w:rFonts w:asciiTheme="minorHAnsi" w:eastAsiaTheme="minorHAnsi" w:hAnsiTheme="minorHAnsi" w:cstheme="minorHAnsi"/>
          <w:b/>
          <w:bCs/>
          <w:color w:val="9F00D7"/>
          <w:sz w:val="24"/>
          <w:szCs w:val="24"/>
        </w:rPr>
        <w:t>dossier complet</w:t>
      </w:r>
      <w:r w:rsidRPr="000F4FF4"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  <w:t xml:space="preserve"> doit être envoyé par le porteur de projet à : </w:t>
      </w:r>
    </w:p>
    <w:p w14:paraId="74AA3200" w14:textId="3883F8AE" w:rsidR="00D16C74" w:rsidRDefault="0027173D" w:rsidP="004D1DCB">
      <w:pPr>
        <w:spacing w:after="0" w:line="240" w:lineRule="auto"/>
        <w:ind w:left="720"/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</w:pPr>
      <w:hyperlink r:id="rId13" w:history="1">
        <w:r w:rsidR="004D1DCB" w:rsidRPr="000F313D">
          <w:rPr>
            <w:rStyle w:val="Lienhypertexte"/>
            <w:rFonts w:asciiTheme="minorHAnsi" w:eastAsia="Times New Roman" w:hAnsiTheme="minorHAnsi" w:cstheme="minorHAnsi"/>
            <w:sz w:val="24"/>
            <w:szCs w:val="24"/>
            <w:lang w:eastAsia="fr-FR"/>
          </w:rPr>
          <w:t>bourse-getug@unicancer.fr</w:t>
        </w:r>
      </w:hyperlink>
    </w:p>
    <w:p w14:paraId="331A2F47" w14:textId="4D6801DF" w:rsidR="00764C33" w:rsidRPr="000F4FF4" w:rsidRDefault="00764C33" w:rsidP="004D1DCB">
      <w:pPr>
        <w:numPr>
          <w:ilvl w:val="1"/>
          <w:numId w:val="19"/>
        </w:numPr>
        <w:spacing w:before="120" w:after="100" w:afterAutospacing="1" w:line="240" w:lineRule="auto"/>
        <w:ind w:left="1434" w:hanging="357"/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</w:pPr>
      <w:r w:rsidRPr="000F4FF4"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  <w:t>Dossier de candidature</w:t>
      </w:r>
      <w:r w:rsidR="00F07739"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  <w:t xml:space="preserve"> en </w:t>
      </w:r>
      <w:proofErr w:type="spellStart"/>
      <w:r w:rsidR="00F07739"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  <w:t>word</w:t>
      </w:r>
      <w:proofErr w:type="spellEnd"/>
    </w:p>
    <w:p w14:paraId="31C1AF7D" w14:textId="77777777" w:rsidR="006D08DD" w:rsidRPr="000F4FF4" w:rsidRDefault="006D08DD" w:rsidP="006D08DD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  <w:t>CV du candidat</w:t>
      </w:r>
    </w:p>
    <w:p w14:paraId="707576F3" w14:textId="0822B240" w:rsidR="00764C33" w:rsidRDefault="00764C33" w:rsidP="00764C33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</w:pPr>
      <w:r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  <w:t xml:space="preserve">Lettre d’engagement </w:t>
      </w:r>
      <w:r w:rsidR="006D08DD"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  <w:t xml:space="preserve">du candidat et </w:t>
      </w:r>
      <w:r>
        <w:rPr>
          <w:rFonts w:asciiTheme="minorHAnsi" w:eastAsia="Times New Roman" w:hAnsiTheme="minorHAnsi" w:cstheme="minorHAnsi"/>
          <w:color w:val="191919"/>
          <w:sz w:val="24"/>
          <w:szCs w:val="24"/>
          <w:lang w:eastAsia="fr-FR"/>
        </w:rPr>
        <w:t>de l’</w:t>
      </w:r>
      <w:r w:rsidRPr="00531A0B">
        <w:rPr>
          <w:rFonts w:asciiTheme="minorHAnsi" w:eastAsiaTheme="minorHAnsi" w:hAnsiTheme="minorHAnsi" w:cstheme="minorHAnsi"/>
          <w:color w:val="000000"/>
          <w:sz w:val="24"/>
          <w:szCs w:val="24"/>
          <w:lang w:eastAsia="fr-FR"/>
        </w:rPr>
        <w:t>organisme habilité à recevoir et gérer la bourse de recherch</w:t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fr-FR"/>
        </w:rPr>
        <w:t>e</w:t>
      </w:r>
    </w:p>
    <w:p w14:paraId="0272BA19" w14:textId="361CF121" w:rsidR="00D16C74" w:rsidRDefault="00EA3CFE" w:rsidP="00807B0A">
      <w:pPr>
        <w:autoSpaceDE w:val="0"/>
        <w:autoSpaceDN w:val="0"/>
        <w:adjustRightInd w:val="0"/>
        <w:spacing w:before="360" w:after="0" w:line="240" w:lineRule="auto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</w:pPr>
      <w:bookmarkStart w:id="1" w:name="_Hlk194928864"/>
      <w:r w:rsidRPr="004C29A7">
        <w:rPr>
          <w:rFonts w:asciiTheme="minorHAnsi" w:hAnsiTheme="minorHAnsi" w:cstheme="minorHAnsi"/>
          <w:noProof/>
          <w:color w:val="E36C0A" w:themeColor="accent6" w:themeShade="BF"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01DEF70F" wp14:editId="119DAE71">
            <wp:simplePos x="0" y="0"/>
            <wp:positionH relativeFrom="margin">
              <wp:posOffset>242736</wp:posOffset>
            </wp:positionH>
            <wp:positionV relativeFrom="paragraph">
              <wp:posOffset>40944</wp:posOffset>
            </wp:positionV>
            <wp:extent cx="274320" cy="274320"/>
            <wp:effectExtent l="0" t="0" r="0" b="0"/>
            <wp:wrapSquare wrapText="bothSides"/>
            <wp:docPr id="16" name="Graphique 16" descr="Flèches de chevron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phique 11" descr="Flèches de chevron avec un remplissage uni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6C74" w:rsidRPr="000E2658"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t>Calendrier</w:t>
      </w:r>
    </w:p>
    <w:p w14:paraId="74A9D9B3" w14:textId="77777777" w:rsidR="00787F9D" w:rsidRDefault="00787F9D" w:rsidP="00787F9D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</w:pPr>
    </w:p>
    <w:tbl>
      <w:tblPr>
        <w:tblStyle w:val="Grilledutableau"/>
        <w:tblW w:w="8703" w:type="dxa"/>
        <w:tblInd w:w="357" w:type="dxa"/>
        <w:tblLook w:val="04A0" w:firstRow="1" w:lastRow="0" w:firstColumn="1" w:lastColumn="0" w:noHBand="0" w:noVBand="1"/>
      </w:tblPr>
      <w:tblGrid>
        <w:gridCol w:w="6017"/>
        <w:gridCol w:w="2686"/>
      </w:tblGrid>
      <w:tr w:rsidR="00C85A70" w:rsidRPr="00636514" w14:paraId="68674D08" w14:textId="505A1C77" w:rsidTr="00C85A70">
        <w:trPr>
          <w:trHeight w:val="891"/>
        </w:trPr>
        <w:tc>
          <w:tcPr>
            <w:tcW w:w="6017" w:type="dxa"/>
          </w:tcPr>
          <w:p w14:paraId="52AD962E" w14:textId="4080B513" w:rsidR="00C85A70" w:rsidRPr="00636514" w:rsidRDefault="00747E98" w:rsidP="006E4674">
            <w:pPr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</w:rPr>
              <w:t xml:space="preserve">Date de publication sur le site internet du </w:t>
            </w:r>
            <w:hyperlink r:id="rId14" w:history="1">
              <w:r w:rsidRPr="006E4674">
                <w:rPr>
                  <w:rStyle w:val="Lienhypertexte"/>
                  <w:sz w:val="24"/>
                  <w:szCs w:val="24"/>
                </w:rPr>
                <w:t>GETUG</w:t>
              </w:r>
            </w:hyperlink>
            <w:r>
              <w:rPr>
                <w:sz w:val="24"/>
                <w:szCs w:val="24"/>
              </w:rPr>
              <w:t xml:space="preserve"> et annonce pendant la Journée Enseignement et Recherche du GETUG </w:t>
            </w:r>
          </w:p>
        </w:tc>
        <w:tc>
          <w:tcPr>
            <w:tcW w:w="2686" w:type="dxa"/>
          </w:tcPr>
          <w:p w14:paraId="493A5613" w14:textId="5636553C" w:rsidR="00C85A70" w:rsidRPr="00AD234D" w:rsidRDefault="00C85A70" w:rsidP="00C85A70">
            <w:pPr>
              <w:rPr>
                <w:rFonts w:asciiTheme="minorHAnsi" w:eastAsia="Times New Roman" w:hAnsiTheme="minorHAnsi" w:cstheme="minorHAnsi"/>
                <w:b/>
                <w:bCs/>
                <w:color w:val="191919"/>
                <w:sz w:val="24"/>
                <w:szCs w:val="24"/>
                <w:highlight w:val="yellow"/>
                <w:lang w:eastAsia="fr-FR"/>
              </w:rPr>
            </w:pPr>
            <w:r>
              <w:rPr>
                <w:sz w:val="24"/>
                <w:szCs w:val="24"/>
              </w:rPr>
              <w:t>3 juillet 2025</w:t>
            </w:r>
          </w:p>
        </w:tc>
      </w:tr>
      <w:tr w:rsidR="00FF124C" w:rsidRPr="00636514" w14:paraId="394D3087" w14:textId="03B7FD6F" w:rsidTr="00C85A70">
        <w:tc>
          <w:tcPr>
            <w:tcW w:w="6017" w:type="dxa"/>
          </w:tcPr>
          <w:p w14:paraId="5E032271" w14:textId="66A011E7" w:rsidR="00FF124C" w:rsidRPr="00636514" w:rsidRDefault="00FF124C" w:rsidP="00FF124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lang w:eastAsia="fr-FR"/>
              </w:rPr>
            </w:pPr>
            <w:r w:rsidRPr="00636514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lang w:eastAsia="fr-FR"/>
              </w:rPr>
              <w:t>La date limite de soumission et d’envoi des dossiers</w:t>
            </w:r>
          </w:p>
        </w:tc>
        <w:tc>
          <w:tcPr>
            <w:tcW w:w="2686" w:type="dxa"/>
          </w:tcPr>
          <w:p w14:paraId="7DBFC443" w14:textId="7872479A" w:rsidR="00FF124C" w:rsidRPr="00AD234D" w:rsidRDefault="00FF124C" w:rsidP="00FF124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191919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lang w:eastAsia="fr-FR"/>
              </w:rPr>
              <w:t>05 septembre 2025</w:t>
            </w:r>
          </w:p>
        </w:tc>
      </w:tr>
      <w:tr w:rsidR="00FF124C" w:rsidRPr="00636514" w14:paraId="17C8220A" w14:textId="77777777" w:rsidTr="00C85A70">
        <w:tc>
          <w:tcPr>
            <w:tcW w:w="6017" w:type="dxa"/>
          </w:tcPr>
          <w:p w14:paraId="3C1325AB" w14:textId="636A3F12" w:rsidR="00FF124C" w:rsidRPr="00636514" w:rsidRDefault="00FF124C" w:rsidP="00FF124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lang w:eastAsia="fr-FR"/>
              </w:rPr>
              <w:t>Date prévisionnelle de réunion du comité d’évaluation</w:t>
            </w:r>
          </w:p>
        </w:tc>
        <w:tc>
          <w:tcPr>
            <w:tcW w:w="2686" w:type="dxa"/>
          </w:tcPr>
          <w:p w14:paraId="68E53061" w14:textId="38482936" w:rsidR="00FF124C" w:rsidRPr="00AD234D" w:rsidRDefault="00FF124C" w:rsidP="00FF124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191919"/>
                <w:sz w:val="24"/>
                <w:szCs w:val="24"/>
                <w:highlight w:val="yellow"/>
                <w:lang w:eastAsia="fr-FR"/>
              </w:rPr>
            </w:pPr>
            <w:proofErr w:type="gramStart"/>
            <w:r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lang w:eastAsia="fr-FR"/>
              </w:rPr>
              <w:t>mi</w:t>
            </w:r>
            <w:proofErr w:type="gramEnd"/>
            <w:r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lang w:eastAsia="fr-FR"/>
              </w:rPr>
              <w:t>-septembre 2025</w:t>
            </w:r>
          </w:p>
        </w:tc>
      </w:tr>
      <w:tr w:rsidR="00FF124C" w:rsidRPr="00636514" w14:paraId="28528DFE" w14:textId="50AAD2EF" w:rsidTr="00C85A70">
        <w:tc>
          <w:tcPr>
            <w:tcW w:w="6017" w:type="dxa"/>
          </w:tcPr>
          <w:p w14:paraId="614B7EF6" w14:textId="1D0EF7BD" w:rsidR="00FF124C" w:rsidRPr="00636514" w:rsidRDefault="00FF124C" w:rsidP="00FF124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lang w:eastAsia="fr-FR"/>
              </w:rPr>
              <w:t>Date prévisionnelle de publication des résultats</w:t>
            </w:r>
          </w:p>
        </w:tc>
        <w:tc>
          <w:tcPr>
            <w:tcW w:w="2686" w:type="dxa"/>
          </w:tcPr>
          <w:p w14:paraId="68956FB7" w14:textId="645DD624" w:rsidR="00FF124C" w:rsidRPr="00AD234D" w:rsidRDefault="00AB312F" w:rsidP="00FF124C">
            <w:pPr>
              <w:spacing w:before="100" w:beforeAutospacing="1" w:after="100" w:afterAutospacing="1"/>
              <w:rPr>
                <w:rFonts w:asciiTheme="minorHAnsi" w:eastAsia="Times New Roman" w:hAnsiTheme="minorHAnsi" w:cstheme="minorHAnsi"/>
                <w:b/>
                <w:bCs/>
                <w:color w:val="191919"/>
                <w:sz w:val="24"/>
                <w:szCs w:val="24"/>
                <w:highlight w:val="yellow"/>
                <w:lang w:eastAsia="fr-FR"/>
              </w:rPr>
            </w:pPr>
            <w:r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lang w:eastAsia="fr-FR"/>
              </w:rPr>
              <w:t>25</w:t>
            </w:r>
            <w:r w:rsidR="00FF124C">
              <w:rPr>
                <w:rFonts w:asciiTheme="minorHAnsi" w:eastAsia="Times New Roman" w:hAnsiTheme="minorHAnsi" w:cstheme="minorHAnsi"/>
                <w:color w:val="191919"/>
                <w:sz w:val="24"/>
                <w:szCs w:val="24"/>
                <w:lang w:eastAsia="fr-FR"/>
              </w:rPr>
              <w:t xml:space="preserve"> septembre 2025</w:t>
            </w:r>
          </w:p>
        </w:tc>
      </w:tr>
    </w:tbl>
    <w:p w14:paraId="7DA40122" w14:textId="77777777" w:rsidR="00636514" w:rsidRDefault="00636514" w:rsidP="00D16C74">
      <w:pPr>
        <w:ind w:left="360"/>
      </w:pPr>
    </w:p>
    <w:p w14:paraId="0DFEA78D" w14:textId="77777777" w:rsidR="00D82902" w:rsidRDefault="00636514" w:rsidP="004D1DCB">
      <w:pPr>
        <w:spacing w:before="100" w:beforeAutospacing="1" w:after="100" w:afterAutospacing="1" w:line="240" w:lineRule="auto"/>
        <w:rPr>
          <w:rStyle w:val="Lienhypertexte"/>
          <w:rFonts w:asciiTheme="minorHAnsi" w:eastAsia="Times New Roman" w:hAnsiTheme="minorHAnsi" w:cstheme="minorHAnsi"/>
          <w:sz w:val="24"/>
          <w:szCs w:val="24"/>
          <w:lang w:eastAsia="fr-FR"/>
        </w:rPr>
      </w:pPr>
      <w:r w:rsidRPr="00636514">
        <w:rPr>
          <w:sz w:val="24"/>
          <w:szCs w:val="24"/>
        </w:rPr>
        <w:t xml:space="preserve">Pour toute information, vous pouvez contacter : </w:t>
      </w:r>
      <w:hyperlink r:id="rId15" w:history="1">
        <w:r w:rsidRPr="00355C72">
          <w:rPr>
            <w:rStyle w:val="Lienhypertexte"/>
            <w:rFonts w:asciiTheme="minorHAnsi" w:eastAsia="Times New Roman" w:hAnsiTheme="minorHAnsi" w:cstheme="minorHAnsi"/>
            <w:sz w:val="24"/>
            <w:szCs w:val="24"/>
            <w:lang w:eastAsia="fr-FR"/>
          </w:rPr>
          <w:t>bourse-getug@unicancer.fr</w:t>
        </w:r>
      </w:hyperlink>
      <w:bookmarkEnd w:id="1"/>
    </w:p>
    <w:p w14:paraId="1398C287" w14:textId="04ABB58C" w:rsidR="006819E7" w:rsidRDefault="006819E7">
      <w:pPr>
        <w:rPr>
          <w:rStyle w:val="Lienhypertexte"/>
          <w:rFonts w:asciiTheme="minorHAnsi" w:eastAsia="Times New Roman" w:hAnsiTheme="minorHAnsi" w:cstheme="minorHAnsi"/>
          <w:sz w:val="24"/>
          <w:szCs w:val="24"/>
          <w:lang w:eastAsia="fr-FR"/>
        </w:rPr>
      </w:pPr>
      <w:r>
        <w:rPr>
          <w:rStyle w:val="Lienhypertexte"/>
          <w:rFonts w:asciiTheme="minorHAnsi" w:eastAsia="Times New Roman" w:hAnsiTheme="minorHAnsi" w:cstheme="minorHAnsi"/>
          <w:sz w:val="24"/>
          <w:szCs w:val="24"/>
          <w:lang w:eastAsia="fr-FR"/>
        </w:rPr>
        <w:br w:type="page"/>
      </w:r>
    </w:p>
    <w:p w14:paraId="799B1BA8" w14:textId="77777777" w:rsidR="006819E7" w:rsidRDefault="006819E7" w:rsidP="006819E7">
      <w:pPr>
        <w:pStyle w:val="Paragraphedeliste"/>
        <w:autoSpaceDE w:val="0"/>
        <w:autoSpaceDN w:val="0"/>
        <w:adjustRightInd w:val="0"/>
        <w:spacing w:before="360"/>
        <w:ind w:left="357"/>
        <w:rPr>
          <w:rFonts w:asciiTheme="minorHAnsi" w:eastAsiaTheme="minorHAnsi" w:hAnsiTheme="minorHAnsi" w:cstheme="minorHAnsi"/>
          <w:b/>
          <w:bCs/>
          <w:sz w:val="28"/>
          <w:szCs w:val="28"/>
          <w:lang w:val="en-GB"/>
        </w:rPr>
      </w:pPr>
      <w:r w:rsidRPr="00461377">
        <w:rPr>
          <w:rFonts w:asciiTheme="minorHAnsi" w:eastAsiaTheme="minorHAnsi" w:hAnsiTheme="minorHAnsi" w:cstheme="minorHAnsi"/>
          <w:b/>
          <w:bCs/>
          <w:sz w:val="28"/>
          <w:szCs w:val="28"/>
          <w:lang w:val="en-GB"/>
        </w:rPr>
        <w:t>To be completed in English</w:t>
      </w:r>
    </w:p>
    <w:p w14:paraId="4E80E8D4" w14:textId="77777777" w:rsidR="006819E7" w:rsidRPr="00461377" w:rsidRDefault="006819E7" w:rsidP="006819E7">
      <w:pPr>
        <w:pStyle w:val="Paragraphedeliste"/>
        <w:autoSpaceDE w:val="0"/>
        <w:autoSpaceDN w:val="0"/>
        <w:adjustRightInd w:val="0"/>
        <w:spacing w:before="360"/>
        <w:ind w:left="357"/>
        <w:rPr>
          <w:rFonts w:asciiTheme="minorHAnsi" w:eastAsiaTheme="minorHAnsi" w:hAnsiTheme="minorHAnsi" w:cstheme="minorHAnsi"/>
          <w:b/>
          <w:bCs/>
          <w:sz w:val="28"/>
          <w:szCs w:val="28"/>
          <w:lang w:val="en-GB"/>
        </w:rPr>
      </w:pPr>
    </w:p>
    <w:p w14:paraId="4270DCF7" w14:textId="77777777" w:rsidR="006819E7" w:rsidRDefault="006819E7" w:rsidP="006819E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before="360"/>
        <w:ind w:left="714" w:hanging="357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</w:pPr>
      <w:r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t xml:space="preserve">Project </w:t>
      </w:r>
      <w:proofErr w:type="spellStart"/>
      <w:r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t>coordinator</w:t>
      </w:r>
      <w:proofErr w:type="spellEnd"/>
    </w:p>
    <w:p w14:paraId="7ED9C24C" w14:textId="77777777" w:rsidR="006819E7" w:rsidRPr="00AC7ADB" w:rsidRDefault="006819E7" w:rsidP="006819E7">
      <w:pPr>
        <w:pStyle w:val="Paragraphedeliste"/>
        <w:autoSpaceDE w:val="0"/>
        <w:autoSpaceDN w:val="0"/>
        <w:adjustRightInd w:val="0"/>
        <w:spacing w:before="360"/>
        <w:ind w:left="714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</w:pPr>
    </w:p>
    <w:tbl>
      <w:tblPr>
        <w:tblStyle w:val="Grilledutableau"/>
        <w:tblW w:w="8566" w:type="dxa"/>
        <w:tblInd w:w="360" w:type="dxa"/>
        <w:tblLook w:val="04A0" w:firstRow="1" w:lastRow="0" w:firstColumn="1" w:lastColumn="0" w:noHBand="0" w:noVBand="1"/>
      </w:tblPr>
      <w:tblGrid>
        <w:gridCol w:w="3888"/>
        <w:gridCol w:w="4678"/>
      </w:tblGrid>
      <w:tr w:rsidR="006819E7" w:rsidRPr="00AC7ADB" w14:paraId="3156B7A8" w14:textId="77777777" w:rsidTr="004D3A2B">
        <w:tc>
          <w:tcPr>
            <w:tcW w:w="3888" w:type="dxa"/>
          </w:tcPr>
          <w:p w14:paraId="02FFE442" w14:textId="77777777" w:rsidR="006819E7" w:rsidRPr="00AC7ADB" w:rsidRDefault="006819E7" w:rsidP="004D3A2B">
            <w:pPr>
              <w:rPr>
                <w:b/>
                <w:bCs/>
              </w:rPr>
            </w:pPr>
            <w:r>
              <w:rPr>
                <w:b/>
                <w:bCs/>
              </w:rPr>
              <w:t>First and last Name</w:t>
            </w:r>
            <w:r w:rsidRPr="00AC7ADB">
              <w:rPr>
                <w:b/>
                <w:bCs/>
              </w:rPr>
              <w:t>       </w:t>
            </w:r>
          </w:p>
        </w:tc>
        <w:tc>
          <w:tcPr>
            <w:tcW w:w="4678" w:type="dxa"/>
          </w:tcPr>
          <w:p w14:paraId="2DE47B30" w14:textId="77777777" w:rsidR="006819E7" w:rsidRPr="00AC7ADB" w:rsidRDefault="006819E7" w:rsidP="004D3A2B"/>
        </w:tc>
      </w:tr>
      <w:tr w:rsidR="006819E7" w:rsidRPr="00AC7ADB" w14:paraId="35ED5C53" w14:textId="77777777" w:rsidTr="004D3A2B">
        <w:tc>
          <w:tcPr>
            <w:tcW w:w="3888" w:type="dxa"/>
          </w:tcPr>
          <w:p w14:paraId="66D082FE" w14:textId="77777777" w:rsidR="006819E7" w:rsidRPr="00AC7ADB" w:rsidRDefault="006819E7" w:rsidP="004D3A2B">
            <w:pPr>
              <w:rPr>
                <w:b/>
                <w:bCs/>
              </w:rPr>
            </w:pPr>
            <w:r>
              <w:rPr>
                <w:b/>
                <w:bCs/>
              </w:rPr>
              <w:t>Age</w:t>
            </w:r>
            <w:r w:rsidRPr="00AC7ADB">
              <w:rPr>
                <w:b/>
                <w:bCs/>
              </w:rPr>
              <w:t xml:space="preserve"> </w:t>
            </w:r>
            <w:r w:rsidRPr="00AC7ADB">
              <w:rPr>
                <w:b/>
                <w:bCs/>
              </w:rPr>
              <w:tab/>
            </w:r>
            <w:r w:rsidRPr="00AC7ADB">
              <w:rPr>
                <w:b/>
                <w:bCs/>
              </w:rPr>
              <w:tab/>
            </w:r>
          </w:p>
        </w:tc>
        <w:tc>
          <w:tcPr>
            <w:tcW w:w="4678" w:type="dxa"/>
          </w:tcPr>
          <w:p w14:paraId="683E37BE" w14:textId="77777777" w:rsidR="006819E7" w:rsidRPr="00AC7ADB" w:rsidRDefault="006819E7" w:rsidP="004D3A2B"/>
        </w:tc>
      </w:tr>
      <w:tr w:rsidR="006819E7" w:rsidRPr="00AC7ADB" w14:paraId="4E53E033" w14:textId="77777777" w:rsidTr="004D3A2B">
        <w:tc>
          <w:tcPr>
            <w:tcW w:w="3888" w:type="dxa"/>
          </w:tcPr>
          <w:p w14:paraId="6DFBAFFF" w14:textId="77777777" w:rsidR="006819E7" w:rsidRPr="00AC7ADB" w:rsidRDefault="006819E7" w:rsidP="004D3A2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Speciality</w:t>
            </w:r>
            <w:proofErr w:type="spellEnd"/>
          </w:p>
        </w:tc>
        <w:tc>
          <w:tcPr>
            <w:tcW w:w="4678" w:type="dxa"/>
          </w:tcPr>
          <w:p w14:paraId="6B9BAD4A" w14:textId="77777777" w:rsidR="006819E7" w:rsidRPr="00AC7ADB" w:rsidRDefault="006819E7" w:rsidP="004D3A2B"/>
        </w:tc>
      </w:tr>
      <w:tr w:rsidR="006819E7" w:rsidRPr="00124230" w14:paraId="0E981AF1" w14:textId="77777777" w:rsidTr="004D3A2B">
        <w:trPr>
          <w:trHeight w:val="920"/>
        </w:trPr>
        <w:tc>
          <w:tcPr>
            <w:tcW w:w="3888" w:type="dxa"/>
          </w:tcPr>
          <w:p w14:paraId="02CCE929" w14:textId="77777777" w:rsidR="006819E7" w:rsidRPr="00124230" w:rsidRDefault="006819E7" w:rsidP="004D3A2B">
            <w:pPr>
              <w:rPr>
                <w:b/>
                <w:bCs/>
                <w:lang w:val="en-GB"/>
              </w:rPr>
            </w:pPr>
            <w:r>
              <w:rPr>
                <w:b/>
                <w:bCs/>
              </w:rPr>
              <w:t>Institution (</w:t>
            </w:r>
            <w:proofErr w:type="spellStart"/>
            <w:r>
              <w:rPr>
                <w:b/>
                <w:bCs/>
              </w:rPr>
              <w:t>name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department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address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678" w:type="dxa"/>
          </w:tcPr>
          <w:p w14:paraId="0A197B33" w14:textId="77777777" w:rsidR="006819E7" w:rsidRPr="00124230" w:rsidRDefault="006819E7" w:rsidP="004D3A2B">
            <w:pPr>
              <w:rPr>
                <w:lang w:val="en-GB"/>
              </w:rPr>
            </w:pPr>
          </w:p>
        </w:tc>
      </w:tr>
      <w:tr w:rsidR="006819E7" w:rsidRPr="00AC7ADB" w14:paraId="546507D9" w14:textId="77777777" w:rsidTr="004D3A2B">
        <w:tc>
          <w:tcPr>
            <w:tcW w:w="3888" w:type="dxa"/>
          </w:tcPr>
          <w:p w14:paraId="7C4E37A0" w14:textId="77777777" w:rsidR="006819E7" w:rsidRPr="00AC7ADB" w:rsidRDefault="006819E7" w:rsidP="004D3A2B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  <w:r w:rsidRPr="00AC7ADB">
              <w:rPr>
                <w:b/>
                <w:bCs/>
              </w:rPr>
              <w:t xml:space="preserve"> </w:t>
            </w:r>
          </w:p>
        </w:tc>
        <w:tc>
          <w:tcPr>
            <w:tcW w:w="4678" w:type="dxa"/>
          </w:tcPr>
          <w:p w14:paraId="5FB8ECE5" w14:textId="77777777" w:rsidR="006819E7" w:rsidRPr="00AC7ADB" w:rsidRDefault="006819E7" w:rsidP="004D3A2B"/>
        </w:tc>
      </w:tr>
      <w:tr w:rsidR="006819E7" w:rsidRPr="00AC7ADB" w14:paraId="40CD3791" w14:textId="77777777" w:rsidTr="004D3A2B">
        <w:tc>
          <w:tcPr>
            <w:tcW w:w="3888" w:type="dxa"/>
          </w:tcPr>
          <w:p w14:paraId="42EAF6EF" w14:textId="77777777" w:rsidR="006819E7" w:rsidRPr="00AC7ADB" w:rsidRDefault="006819E7" w:rsidP="004D3A2B">
            <w:pPr>
              <w:rPr>
                <w:b/>
                <w:bCs/>
              </w:rPr>
            </w:pPr>
            <w:r w:rsidRPr="00AC7ADB">
              <w:rPr>
                <w:b/>
                <w:bCs/>
              </w:rPr>
              <w:t>Email   </w:t>
            </w:r>
          </w:p>
        </w:tc>
        <w:tc>
          <w:tcPr>
            <w:tcW w:w="4678" w:type="dxa"/>
          </w:tcPr>
          <w:p w14:paraId="4B100644" w14:textId="77777777" w:rsidR="006819E7" w:rsidRPr="00AC7ADB" w:rsidRDefault="006819E7" w:rsidP="004D3A2B"/>
        </w:tc>
      </w:tr>
      <w:tr w:rsidR="006819E7" w:rsidRPr="00F70286" w14:paraId="06D63070" w14:textId="77777777" w:rsidTr="004D3A2B">
        <w:tc>
          <w:tcPr>
            <w:tcW w:w="8566" w:type="dxa"/>
            <w:gridSpan w:val="2"/>
          </w:tcPr>
          <w:p w14:paraId="1BD99FDA" w14:textId="77777777" w:rsidR="006819E7" w:rsidRPr="002F2EAA" w:rsidRDefault="006819E7" w:rsidP="004D3A2B">
            <w:pPr>
              <w:rPr>
                <w:lang w:val="en-GB"/>
              </w:rPr>
            </w:pPr>
            <w:r w:rsidRPr="002F2EAA">
              <w:rPr>
                <w:b/>
                <w:bCs/>
                <w:lang w:val="en-GB"/>
              </w:rPr>
              <w:t xml:space="preserve">Major scientific </w:t>
            </w:r>
            <w:r>
              <w:rPr>
                <w:b/>
                <w:bCs/>
                <w:lang w:val="en-GB"/>
              </w:rPr>
              <w:t xml:space="preserve">publications </w:t>
            </w:r>
            <w:r w:rsidRPr="00461377">
              <w:rPr>
                <w:lang w:val="en-GB"/>
              </w:rPr>
              <w:t>(5 publications, titles and references)</w:t>
            </w:r>
          </w:p>
        </w:tc>
      </w:tr>
      <w:tr w:rsidR="006819E7" w:rsidRPr="00F70286" w14:paraId="22547562" w14:textId="77777777" w:rsidTr="004D3A2B">
        <w:tc>
          <w:tcPr>
            <w:tcW w:w="8566" w:type="dxa"/>
            <w:gridSpan w:val="2"/>
          </w:tcPr>
          <w:p w14:paraId="620CDBAD" w14:textId="77777777" w:rsidR="006819E7" w:rsidRPr="002F2EAA" w:rsidRDefault="006819E7" w:rsidP="004D3A2B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819E7" w:rsidRPr="00F70286" w14:paraId="21F7BBD0" w14:textId="77777777" w:rsidTr="004D3A2B">
        <w:tc>
          <w:tcPr>
            <w:tcW w:w="8566" w:type="dxa"/>
            <w:gridSpan w:val="2"/>
          </w:tcPr>
          <w:p w14:paraId="1D27FBE8" w14:textId="77777777" w:rsidR="006819E7" w:rsidRPr="002F2EAA" w:rsidRDefault="006819E7" w:rsidP="004D3A2B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819E7" w:rsidRPr="00F70286" w14:paraId="176BF079" w14:textId="77777777" w:rsidTr="004D3A2B">
        <w:tc>
          <w:tcPr>
            <w:tcW w:w="8566" w:type="dxa"/>
            <w:gridSpan w:val="2"/>
          </w:tcPr>
          <w:p w14:paraId="37ECEDCF" w14:textId="77777777" w:rsidR="006819E7" w:rsidRPr="002F2EAA" w:rsidRDefault="006819E7" w:rsidP="004D3A2B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819E7" w:rsidRPr="00F70286" w14:paraId="2F67E7C5" w14:textId="77777777" w:rsidTr="004D3A2B">
        <w:tc>
          <w:tcPr>
            <w:tcW w:w="8566" w:type="dxa"/>
            <w:gridSpan w:val="2"/>
          </w:tcPr>
          <w:p w14:paraId="22F5165E" w14:textId="77777777" w:rsidR="006819E7" w:rsidRPr="002F2EAA" w:rsidRDefault="006819E7" w:rsidP="004D3A2B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819E7" w:rsidRPr="00F70286" w14:paraId="0910DC99" w14:textId="77777777" w:rsidTr="004D3A2B">
        <w:tc>
          <w:tcPr>
            <w:tcW w:w="8566" w:type="dxa"/>
            <w:gridSpan w:val="2"/>
          </w:tcPr>
          <w:p w14:paraId="40333F51" w14:textId="77777777" w:rsidR="006819E7" w:rsidRPr="002F2EAA" w:rsidRDefault="006819E7" w:rsidP="004D3A2B">
            <w:pPr>
              <w:pStyle w:val="Paragraphedeliste"/>
              <w:numPr>
                <w:ilvl w:val="0"/>
                <w:numId w:val="15"/>
              </w:numPr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66EB88B6" w14:textId="77777777" w:rsidR="006819E7" w:rsidRPr="002F2EAA" w:rsidRDefault="006819E7" w:rsidP="006819E7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before="360"/>
        <w:ind w:left="714" w:hanging="357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  <w:lang w:val="en-GB"/>
        </w:rPr>
      </w:pPr>
      <w:r w:rsidRPr="002F2EAA"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  <w:lang w:val="en-GB"/>
        </w:rPr>
        <w:t>Details of the organisation r</w:t>
      </w:r>
      <w:r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  <w:lang w:val="en-GB"/>
        </w:rPr>
        <w:t>eceiving the funds</w:t>
      </w:r>
    </w:p>
    <w:p w14:paraId="74E8919E" w14:textId="77777777" w:rsidR="006819E7" w:rsidRPr="002F2EAA" w:rsidRDefault="006819E7" w:rsidP="006819E7">
      <w:pPr>
        <w:pStyle w:val="Paragraphedeliste"/>
        <w:autoSpaceDE w:val="0"/>
        <w:autoSpaceDN w:val="0"/>
        <w:adjustRightInd w:val="0"/>
        <w:spacing w:before="360"/>
        <w:ind w:left="714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  <w:lang w:val="en-GB"/>
        </w:rPr>
      </w:pPr>
    </w:p>
    <w:tbl>
      <w:tblPr>
        <w:tblStyle w:val="Grilledutableau"/>
        <w:tblW w:w="8566" w:type="dxa"/>
        <w:tblInd w:w="360" w:type="dxa"/>
        <w:tblLook w:val="04A0" w:firstRow="1" w:lastRow="0" w:firstColumn="1" w:lastColumn="0" w:noHBand="0" w:noVBand="1"/>
      </w:tblPr>
      <w:tblGrid>
        <w:gridCol w:w="3888"/>
        <w:gridCol w:w="4678"/>
      </w:tblGrid>
      <w:tr w:rsidR="006819E7" w:rsidRPr="003D1551" w14:paraId="170D8936" w14:textId="77777777" w:rsidTr="004D3A2B">
        <w:tc>
          <w:tcPr>
            <w:tcW w:w="8566" w:type="dxa"/>
            <w:gridSpan w:val="2"/>
          </w:tcPr>
          <w:p w14:paraId="192762FF" w14:textId="77777777" w:rsidR="006819E7" w:rsidRPr="003D1551" w:rsidRDefault="006819E7" w:rsidP="004D3A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Financial </w:t>
            </w:r>
            <w:proofErr w:type="spellStart"/>
            <w:r>
              <w:rPr>
                <w:b/>
                <w:bCs/>
              </w:rPr>
              <w:t>department</w:t>
            </w:r>
            <w:proofErr w:type="spellEnd"/>
            <w:r>
              <w:rPr>
                <w:b/>
                <w:bCs/>
              </w:rPr>
              <w:t xml:space="preserve"> contact</w:t>
            </w:r>
          </w:p>
        </w:tc>
      </w:tr>
      <w:tr w:rsidR="006819E7" w:rsidRPr="00AC7ADB" w14:paraId="78D3C607" w14:textId="77777777" w:rsidTr="004D3A2B">
        <w:tc>
          <w:tcPr>
            <w:tcW w:w="3888" w:type="dxa"/>
          </w:tcPr>
          <w:p w14:paraId="7D559569" w14:textId="77777777" w:rsidR="006819E7" w:rsidRPr="00AC7ADB" w:rsidRDefault="006819E7" w:rsidP="004D3A2B">
            <w:pPr>
              <w:rPr>
                <w:b/>
                <w:bCs/>
              </w:rPr>
            </w:pPr>
            <w:r>
              <w:rPr>
                <w:b/>
                <w:bCs/>
              </w:rPr>
              <w:t>First and last Name</w:t>
            </w:r>
            <w:r w:rsidRPr="00AC7ADB">
              <w:rPr>
                <w:b/>
                <w:bCs/>
              </w:rPr>
              <w:t xml:space="preserve">        </w:t>
            </w:r>
          </w:p>
        </w:tc>
        <w:tc>
          <w:tcPr>
            <w:tcW w:w="4678" w:type="dxa"/>
          </w:tcPr>
          <w:p w14:paraId="5751D135" w14:textId="77777777" w:rsidR="006819E7" w:rsidRPr="00AC7ADB" w:rsidRDefault="006819E7" w:rsidP="004D3A2B"/>
        </w:tc>
      </w:tr>
      <w:tr w:rsidR="006819E7" w:rsidRPr="00AC7ADB" w14:paraId="5B5CD9DB" w14:textId="77777777" w:rsidTr="004D3A2B">
        <w:tc>
          <w:tcPr>
            <w:tcW w:w="3888" w:type="dxa"/>
          </w:tcPr>
          <w:p w14:paraId="6F60EA55" w14:textId="77777777" w:rsidR="006819E7" w:rsidRPr="00AC7ADB" w:rsidRDefault="006819E7" w:rsidP="004D3A2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Function</w:t>
            </w:r>
            <w:proofErr w:type="spellEnd"/>
          </w:p>
        </w:tc>
        <w:tc>
          <w:tcPr>
            <w:tcW w:w="4678" w:type="dxa"/>
          </w:tcPr>
          <w:p w14:paraId="740ABF61" w14:textId="77777777" w:rsidR="006819E7" w:rsidRPr="00AC7ADB" w:rsidRDefault="006819E7" w:rsidP="004D3A2B"/>
        </w:tc>
      </w:tr>
      <w:tr w:rsidR="006819E7" w:rsidRPr="00AC7ADB" w14:paraId="2131D96A" w14:textId="77777777" w:rsidTr="004D3A2B">
        <w:trPr>
          <w:trHeight w:val="920"/>
        </w:trPr>
        <w:tc>
          <w:tcPr>
            <w:tcW w:w="3888" w:type="dxa"/>
          </w:tcPr>
          <w:p w14:paraId="141E9CE0" w14:textId="77777777" w:rsidR="006819E7" w:rsidRPr="00AC7ADB" w:rsidRDefault="006819E7" w:rsidP="004D3A2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Address</w:t>
            </w:r>
            <w:proofErr w:type="spellEnd"/>
            <w:r w:rsidRPr="00AC7ADB">
              <w:rPr>
                <w:b/>
                <w:bCs/>
              </w:rPr>
              <w:t xml:space="preserve">   </w:t>
            </w:r>
          </w:p>
        </w:tc>
        <w:tc>
          <w:tcPr>
            <w:tcW w:w="4678" w:type="dxa"/>
          </w:tcPr>
          <w:p w14:paraId="7574E994" w14:textId="77777777" w:rsidR="006819E7" w:rsidRPr="00AC7ADB" w:rsidRDefault="006819E7" w:rsidP="004D3A2B"/>
        </w:tc>
      </w:tr>
      <w:tr w:rsidR="006819E7" w:rsidRPr="00AC7ADB" w14:paraId="754975C5" w14:textId="77777777" w:rsidTr="004D3A2B">
        <w:tc>
          <w:tcPr>
            <w:tcW w:w="3888" w:type="dxa"/>
          </w:tcPr>
          <w:p w14:paraId="106E7AB9" w14:textId="77777777" w:rsidR="006819E7" w:rsidRPr="00AC7ADB" w:rsidRDefault="006819E7" w:rsidP="004D3A2B">
            <w:pPr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  <w:r w:rsidRPr="00AC7ADB">
              <w:rPr>
                <w:b/>
                <w:bCs/>
              </w:rPr>
              <w:t xml:space="preserve"> </w:t>
            </w:r>
            <w:r w:rsidRPr="00AC7ADB">
              <w:rPr>
                <w:b/>
                <w:bCs/>
              </w:rPr>
              <w:tab/>
            </w:r>
          </w:p>
        </w:tc>
        <w:tc>
          <w:tcPr>
            <w:tcW w:w="4678" w:type="dxa"/>
          </w:tcPr>
          <w:p w14:paraId="7966BC0F" w14:textId="77777777" w:rsidR="006819E7" w:rsidRPr="00AC7ADB" w:rsidRDefault="006819E7" w:rsidP="004D3A2B"/>
        </w:tc>
      </w:tr>
      <w:tr w:rsidR="006819E7" w:rsidRPr="00AC7ADB" w14:paraId="2F9A3C6B" w14:textId="77777777" w:rsidTr="004D3A2B">
        <w:tc>
          <w:tcPr>
            <w:tcW w:w="3888" w:type="dxa"/>
          </w:tcPr>
          <w:p w14:paraId="1E37FD2E" w14:textId="77777777" w:rsidR="006819E7" w:rsidRPr="00AC7ADB" w:rsidRDefault="006819E7" w:rsidP="004D3A2B">
            <w:pPr>
              <w:rPr>
                <w:b/>
                <w:bCs/>
              </w:rPr>
            </w:pPr>
            <w:r w:rsidRPr="00AC7ADB">
              <w:rPr>
                <w:b/>
                <w:bCs/>
              </w:rPr>
              <w:t>Email   </w:t>
            </w:r>
          </w:p>
        </w:tc>
        <w:tc>
          <w:tcPr>
            <w:tcW w:w="4678" w:type="dxa"/>
          </w:tcPr>
          <w:p w14:paraId="64F895DD" w14:textId="77777777" w:rsidR="006819E7" w:rsidRPr="00AC7ADB" w:rsidRDefault="006819E7" w:rsidP="004D3A2B"/>
        </w:tc>
      </w:tr>
      <w:tr w:rsidR="006819E7" w:rsidRPr="00AC7ADB" w14:paraId="632AF09E" w14:textId="77777777" w:rsidTr="004D3A2B">
        <w:tc>
          <w:tcPr>
            <w:tcW w:w="3888" w:type="dxa"/>
          </w:tcPr>
          <w:p w14:paraId="4B0C9562" w14:textId="77777777" w:rsidR="006819E7" w:rsidRPr="00C064E9" w:rsidRDefault="006819E7" w:rsidP="004D3A2B">
            <w:pPr>
              <w:rPr>
                <w:b/>
                <w:bCs/>
              </w:rPr>
            </w:pPr>
            <w:r w:rsidRPr="00C064E9">
              <w:rPr>
                <w:b/>
                <w:bCs/>
              </w:rPr>
              <w:t xml:space="preserve">Full </w:t>
            </w:r>
            <w:proofErr w:type="spellStart"/>
            <w:r w:rsidRPr="00C064E9">
              <w:rPr>
                <w:b/>
                <w:bCs/>
              </w:rPr>
              <w:t>bank</w:t>
            </w:r>
            <w:proofErr w:type="spellEnd"/>
            <w:r w:rsidRPr="00C064E9">
              <w:rPr>
                <w:b/>
                <w:bCs/>
              </w:rPr>
              <w:t xml:space="preserve"> </w:t>
            </w:r>
            <w:proofErr w:type="spellStart"/>
            <w:r w:rsidRPr="00C064E9">
              <w:rPr>
                <w:b/>
                <w:bCs/>
              </w:rPr>
              <w:t>account</w:t>
            </w:r>
            <w:proofErr w:type="spellEnd"/>
            <w:r w:rsidRPr="00C064E9">
              <w:rPr>
                <w:b/>
                <w:bCs/>
              </w:rPr>
              <w:t xml:space="preserve"> </w:t>
            </w:r>
            <w:proofErr w:type="spellStart"/>
            <w:r w:rsidRPr="00C064E9">
              <w:rPr>
                <w:b/>
                <w:bCs/>
              </w:rPr>
              <w:t>name</w:t>
            </w:r>
            <w:proofErr w:type="spellEnd"/>
          </w:p>
          <w:p w14:paraId="3CCBB980" w14:textId="77777777" w:rsidR="006819E7" w:rsidRPr="002F2EAA" w:rsidRDefault="006819E7" w:rsidP="004D3A2B">
            <w:pPr>
              <w:rPr>
                <w:i/>
                <w:iCs/>
              </w:rPr>
            </w:pPr>
            <w:r w:rsidRPr="002F2EAA">
              <w:rPr>
                <w:i/>
                <w:iCs/>
              </w:rPr>
              <w:t>Libellé complet du compte postal ou bancaire</w:t>
            </w:r>
          </w:p>
        </w:tc>
        <w:tc>
          <w:tcPr>
            <w:tcW w:w="4678" w:type="dxa"/>
          </w:tcPr>
          <w:p w14:paraId="6E9848BA" w14:textId="77777777" w:rsidR="006819E7" w:rsidRPr="00AC7ADB" w:rsidRDefault="006819E7" w:rsidP="004D3A2B"/>
        </w:tc>
      </w:tr>
      <w:tr w:rsidR="006819E7" w:rsidRPr="00AC7ADB" w14:paraId="58CB083C" w14:textId="77777777" w:rsidTr="004D3A2B">
        <w:tc>
          <w:tcPr>
            <w:tcW w:w="3888" w:type="dxa"/>
          </w:tcPr>
          <w:p w14:paraId="015DD0B8" w14:textId="77777777" w:rsidR="006819E7" w:rsidRPr="00C064E9" w:rsidRDefault="006819E7" w:rsidP="004D3A2B">
            <w:pPr>
              <w:rPr>
                <w:b/>
                <w:bCs/>
              </w:rPr>
            </w:pPr>
            <w:r w:rsidRPr="00C064E9">
              <w:rPr>
                <w:b/>
                <w:bCs/>
              </w:rPr>
              <w:t xml:space="preserve">Name of the agreement </w:t>
            </w:r>
            <w:proofErr w:type="spellStart"/>
            <w:r w:rsidRPr="00C064E9">
              <w:rPr>
                <w:b/>
                <w:bCs/>
              </w:rPr>
              <w:t>signatory</w:t>
            </w:r>
            <w:proofErr w:type="spellEnd"/>
          </w:p>
          <w:p w14:paraId="071CC4DD" w14:textId="77777777" w:rsidR="006819E7" w:rsidRPr="002F2EAA" w:rsidRDefault="006819E7" w:rsidP="004D3A2B">
            <w:pPr>
              <w:rPr>
                <w:i/>
                <w:iCs/>
              </w:rPr>
            </w:pPr>
            <w:r w:rsidRPr="002F2EAA">
              <w:rPr>
                <w:i/>
                <w:iCs/>
              </w:rPr>
              <w:t>Nom du Directeur signataire de la convention</w:t>
            </w:r>
          </w:p>
        </w:tc>
        <w:tc>
          <w:tcPr>
            <w:tcW w:w="4678" w:type="dxa"/>
          </w:tcPr>
          <w:p w14:paraId="75B91798" w14:textId="77777777" w:rsidR="006819E7" w:rsidRPr="00AC7ADB" w:rsidRDefault="006819E7" w:rsidP="004D3A2B"/>
        </w:tc>
      </w:tr>
      <w:tr w:rsidR="006819E7" w:rsidRPr="00AC7ADB" w14:paraId="31950B25" w14:textId="77777777" w:rsidTr="004D3A2B">
        <w:tc>
          <w:tcPr>
            <w:tcW w:w="3888" w:type="dxa"/>
          </w:tcPr>
          <w:p w14:paraId="0007B826" w14:textId="77777777" w:rsidR="006819E7" w:rsidRDefault="006819E7" w:rsidP="004D3A2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</w:t>
            </w:r>
            <w:r w:rsidRPr="002F2EAA">
              <w:rPr>
                <w:b/>
                <w:bCs/>
              </w:rPr>
              <w:t>ccount</w:t>
            </w:r>
            <w:proofErr w:type="spellEnd"/>
            <w:r w:rsidRPr="002F2EAA">
              <w:rPr>
                <w:b/>
                <w:bCs/>
              </w:rPr>
              <w:t xml:space="preserve"> </w:t>
            </w:r>
            <w:proofErr w:type="spellStart"/>
            <w:r w:rsidRPr="002F2EAA">
              <w:rPr>
                <w:b/>
                <w:bCs/>
              </w:rPr>
              <w:t>number</w:t>
            </w:r>
            <w:proofErr w:type="spellEnd"/>
            <w:r w:rsidRPr="002F2EAA">
              <w:rPr>
                <w:b/>
                <w:bCs/>
              </w:rPr>
              <w:t xml:space="preserve"> (</w:t>
            </w:r>
            <w:proofErr w:type="spellStart"/>
            <w:r w:rsidRPr="002F2EAA">
              <w:rPr>
                <w:b/>
                <w:bCs/>
              </w:rPr>
              <w:t>bank</w:t>
            </w:r>
            <w:proofErr w:type="spellEnd"/>
            <w:r w:rsidRPr="002F2EAA">
              <w:rPr>
                <w:b/>
                <w:bCs/>
              </w:rPr>
              <w:t xml:space="preserve"> </w:t>
            </w:r>
            <w:proofErr w:type="spellStart"/>
            <w:r w:rsidRPr="002F2EAA">
              <w:rPr>
                <w:b/>
                <w:bCs/>
              </w:rPr>
              <w:t>details</w:t>
            </w:r>
            <w:proofErr w:type="spellEnd"/>
            <w:r w:rsidRPr="002F2EAA">
              <w:rPr>
                <w:b/>
                <w:bCs/>
              </w:rPr>
              <w:t>)</w:t>
            </w:r>
          </w:p>
          <w:p w14:paraId="43302ED2" w14:textId="77777777" w:rsidR="006819E7" w:rsidRPr="002F2EAA" w:rsidRDefault="006819E7" w:rsidP="004D3A2B">
            <w:pPr>
              <w:rPr>
                <w:i/>
                <w:iCs/>
              </w:rPr>
            </w:pPr>
            <w:proofErr w:type="gramStart"/>
            <w:r w:rsidRPr="002F2EAA">
              <w:rPr>
                <w:i/>
                <w:iCs/>
              </w:rPr>
              <w:t>n</w:t>
            </w:r>
            <w:proofErr w:type="gramEnd"/>
            <w:r w:rsidRPr="002F2EAA">
              <w:rPr>
                <w:i/>
                <w:iCs/>
              </w:rPr>
              <w:t>° de compte du comptable public (RIB)</w:t>
            </w:r>
          </w:p>
        </w:tc>
        <w:tc>
          <w:tcPr>
            <w:tcW w:w="4678" w:type="dxa"/>
          </w:tcPr>
          <w:p w14:paraId="2A80FDCA" w14:textId="77777777" w:rsidR="006819E7" w:rsidRPr="00AC7ADB" w:rsidRDefault="006819E7" w:rsidP="004D3A2B"/>
        </w:tc>
      </w:tr>
    </w:tbl>
    <w:p w14:paraId="3DD95F56" w14:textId="77777777" w:rsidR="006819E7" w:rsidRDefault="006819E7" w:rsidP="006819E7">
      <w:pPr>
        <w:pStyle w:val="Paragraphedeliste"/>
        <w:autoSpaceDE w:val="0"/>
        <w:autoSpaceDN w:val="0"/>
        <w:adjustRightInd w:val="0"/>
        <w:spacing w:before="360"/>
        <w:ind w:left="714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</w:pPr>
      <w:r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br w:type="page"/>
      </w:r>
    </w:p>
    <w:p w14:paraId="572B385D" w14:textId="77777777" w:rsidR="006819E7" w:rsidRPr="0034275F" w:rsidRDefault="006819E7" w:rsidP="006819E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before="360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  <w:lang w:val="en-GB"/>
        </w:rPr>
      </w:pPr>
      <w:r w:rsidRPr="0034275F"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  <w:lang w:val="en-GB"/>
        </w:rPr>
        <w:t>Description of the research project</w:t>
      </w:r>
    </w:p>
    <w:p w14:paraId="301E249F" w14:textId="77777777" w:rsidR="006819E7" w:rsidRPr="0034275F" w:rsidRDefault="006819E7" w:rsidP="006819E7">
      <w:pPr>
        <w:rPr>
          <w:lang w:val="en-GB"/>
        </w:rPr>
      </w:pPr>
    </w:p>
    <w:tbl>
      <w:tblPr>
        <w:tblStyle w:val="Grilledutableau"/>
        <w:tblW w:w="8505" w:type="dxa"/>
        <w:tblInd w:w="421" w:type="dxa"/>
        <w:tblLook w:val="04A0" w:firstRow="1" w:lastRow="0" w:firstColumn="1" w:lastColumn="0" w:noHBand="0" w:noVBand="1"/>
      </w:tblPr>
      <w:tblGrid>
        <w:gridCol w:w="3827"/>
        <w:gridCol w:w="4678"/>
      </w:tblGrid>
      <w:tr w:rsidR="006819E7" w:rsidRPr="00AC7ADB" w14:paraId="0BD56BD7" w14:textId="77777777" w:rsidTr="004D3A2B">
        <w:trPr>
          <w:trHeight w:val="495"/>
        </w:trPr>
        <w:tc>
          <w:tcPr>
            <w:tcW w:w="3827" w:type="dxa"/>
          </w:tcPr>
          <w:p w14:paraId="0F6FC3A1" w14:textId="77777777" w:rsidR="006819E7" w:rsidRPr="00AC7ADB" w:rsidRDefault="006819E7" w:rsidP="004D3A2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Project </w:t>
            </w:r>
            <w:proofErr w:type="spellStart"/>
            <w:r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4678" w:type="dxa"/>
          </w:tcPr>
          <w:p w14:paraId="4DB09F20" w14:textId="77777777" w:rsidR="006819E7" w:rsidRPr="00AC7ADB" w:rsidRDefault="006819E7" w:rsidP="004D3A2B">
            <w:pPr>
              <w:rPr>
                <w:b/>
                <w:bCs/>
              </w:rPr>
            </w:pPr>
          </w:p>
        </w:tc>
      </w:tr>
      <w:tr w:rsidR="006819E7" w:rsidRPr="00AC7ADB" w14:paraId="0D74570D" w14:textId="77777777" w:rsidTr="004D3A2B">
        <w:trPr>
          <w:trHeight w:val="558"/>
        </w:trPr>
        <w:tc>
          <w:tcPr>
            <w:tcW w:w="3827" w:type="dxa"/>
          </w:tcPr>
          <w:p w14:paraId="1596C916" w14:textId="77777777" w:rsidR="006819E7" w:rsidRPr="00AC7ADB" w:rsidRDefault="006819E7" w:rsidP="004D3A2B">
            <w:pPr>
              <w:rPr>
                <w:b/>
                <w:bCs/>
              </w:rPr>
            </w:pPr>
            <w:proofErr w:type="spellStart"/>
            <w:r w:rsidRPr="00AC7ADB">
              <w:rPr>
                <w:b/>
                <w:bCs/>
              </w:rPr>
              <w:t>Acronym</w:t>
            </w:r>
            <w:proofErr w:type="spellEnd"/>
          </w:p>
        </w:tc>
        <w:tc>
          <w:tcPr>
            <w:tcW w:w="4678" w:type="dxa"/>
          </w:tcPr>
          <w:p w14:paraId="54AD0A63" w14:textId="77777777" w:rsidR="006819E7" w:rsidRPr="00AC7ADB" w:rsidRDefault="006819E7" w:rsidP="004D3A2B">
            <w:pPr>
              <w:rPr>
                <w:b/>
                <w:bCs/>
              </w:rPr>
            </w:pPr>
          </w:p>
        </w:tc>
      </w:tr>
      <w:tr w:rsidR="006819E7" w:rsidRPr="00F70286" w14:paraId="7503B2D0" w14:textId="77777777" w:rsidTr="004D3A2B">
        <w:tc>
          <w:tcPr>
            <w:tcW w:w="8505" w:type="dxa"/>
            <w:gridSpan w:val="2"/>
          </w:tcPr>
          <w:p w14:paraId="433C5475" w14:textId="77777777" w:rsidR="006819E7" w:rsidRDefault="006819E7" w:rsidP="004D3A2B">
            <w:pPr>
              <w:rPr>
                <w:b/>
                <w:bCs/>
                <w:lang w:val="en-GB"/>
              </w:rPr>
            </w:pPr>
            <w:r w:rsidRPr="0034275F">
              <w:rPr>
                <w:b/>
                <w:bCs/>
                <w:lang w:val="en-GB"/>
              </w:rPr>
              <w:t>Scientific summary of the project (approximately 250 words)</w:t>
            </w:r>
          </w:p>
          <w:p w14:paraId="7C80D1F6" w14:textId="77777777" w:rsidR="006819E7" w:rsidRPr="00C064E9" w:rsidRDefault="006819E7" w:rsidP="004D3A2B">
            <w:pPr>
              <w:rPr>
                <w:i/>
                <w:iCs/>
                <w:lang w:val="en-GB"/>
              </w:rPr>
            </w:pPr>
            <w:r w:rsidRPr="0034275F">
              <w:rPr>
                <w:i/>
                <w:iCs/>
                <w:lang w:val="en-GB"/>
              </w:rPr>
              <w:t xml:space="preserve">The summary should provide a clear description of the objectives of the research project and the </w:t>
            </w:r>
            <w:r>
              <w:rPr>
                <w:i/>
                <w:iCs/>
                <w:lang w:val="en-GB"/>
              </w:rPr>
              <w:t>resources</w:t>
            </w:r>
            <w:r w:rsidRPr="0034275F">
              <w:rPr>
                <w:i/>
                <w:iCs/>
                <w:lang w:val="en-GB"/>
              </w:rPr>
              <w:t xml:space="preserve"> that will be used to achieve them. This summary should be short, precise and should not contain any confidential information.</w:t>
            </w:r>
          </w:p>
        </w:tc>
      </w:tr>
      <w:tr w:rsidR="006819E7" w:rsidRPr="00F70286" w14:paraId="721F03FB" w14:textId="77777777" w:rsidTr="004D3A2B">
        <w:trPr>
          <w:trHeight w:val="4565"/>
        </w:trPr>
        <w:tc>
          <w:tcPr>
            <w:tcW w:w="8505" w:type="dxa"/>
            <w:gridSpan w:val="2"/>
          </w:tcPr>
          <w:p w14:paraId="29EFDDDC" w14:textId="77777777" w:rsidR="006819E7" w:rsidRPr="00C064E9" w:rsidRDefault="006819E7" w:rsidP="004D3A2B">
            <w:pPr>
              <w:rPr>
                <w:lang w:val="en-GB"/>
              </w:rPr>
            </w:pPr>
          </w:p>
        </w:tc>
      </w:tr>
    </w:tbl>
    <w:p w14:paraId="2AE8A3D4" w14:textId="77777777" w:rsidR="006819E7" w:rsidRPr="00C064E9" w:rsidRDefault="006819E7" w:rsidP="006819E7">
      <w:pPr>
        <w:rPr>
          <w:lang w:val="en-GB"/>
        </w:rPr>
      </w:pPr>
    </w:p>
    <w:p w14:paraId="39E1C85E" w14:textId="77777777" w:rsidR="006819E7" w:rsidRPr="00B64CBC" w:rsidRDefault="006819E7" w:rsidP="006819E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before="360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</w:pPr>
      <w:r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t xml:space="preserve">Synopsis of </w:t>
      </w:r>
      <w:proofErr w:type="spellStart"/>
      <w:r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t>research</w:t>
      </w:r>
      <w:proofErr w:type="spellEnd"/>
      <w:r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t xml:space="preserve"> </w:t>
      </w:r>
      <w:proofErr w:type="spellStart"/>
      <w:r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t>project</w:t>
      </w:r>
      <w:proofErr w:type="spellEnd"/>
    </w:p>
    <w:p w14:paraId="25D09B83" w14:textId="77777777" w:rsidR="006819E7" w:rsidRPr="004B5338" w:rsidRDefault="006819E7" w:rsidP="006819E7">
      <w:pPr>
        <w:spacing w:after="0" w:line="240" w:lineRule="auto"/>
        <w:ind w:left="360" w:firstLine="345"/>
        <w:rPr>
          <w:rFonts w:asciiTheme="minorHAnsi" w:hAnsiTheme="minorHAnsi" w:cstheme="minorHAnsi"/>
          <w:lang w:val="en-GB"/>
        </w:rPr>
      </w:pPr>
      <w:r w:rsidRPr="004B5338">
        <w:rPr>
          <w:rFonts w:asciiTheme="minorHAnsi" w:hAnsiTheme="minorHAnsi" w:cstheme="minorHAnsi"/>
          <w:lang w:val="en-GB"/>
        </w:rPr>
        <w:t xml:space="preserve">Research project proposal (maximum </w:t>
      </w:r>
      <w:r>
        <w:rPr>
          <w:rFonts w:asciiTheme="minorHAnsi" w:hAnsiTheme="minorHAnsi" w:cstheme="minorHAnsi"/>
          <w:lang w:val="en-GB"/>
        </w:rPr>
        <w:t>5</w:t>
      </w:r>
      <w:r w:rsidRPr="004B5338">
        <w:rPr>
          <w:rFonts w:asciiTheme="minorHAnsi" w:hAnsiTheme="minorHAnsi" w:cstheme="minorHAnsi"/>
          <w:lang w:val="en-GB"/>
        </w:rPr>
        <w:t xml:space="preserve"> pages, </w:t>
      </w:r>
      <w:r>
        <w:rPr>
          <w:rFonts w:asciiTheme="minorHAnsi" w:hAnsiTheme="minorHAnsi" w:cstheme="minorHAnsi"/>
          <w:lang w:val="en-GB"/>
        </w:rPr>
        <w:t>i</w:t>
      </w:r>
      <w:r w:rsidRPr="004B5338">
        <w:rPr>
          <w:rFonts w:asciiTheme="minorHAnsi" w:hAnsiTheme="minorHAnsi" w:cstheme="minorHAnsi"/>
          <w:lang w:val="en-GB"/>
        </w:rPr>
        <w:t xml:space="preserve">ncluding diagrams and figures, excluding </w:t>
      </w:r>
      <w:r>
        <w:rPr>
          <w:rFonts w:asciiTheme="minorHAnsi" w:hAnsiTheme="minorHAnsi" w:cstheme="minorHAnsi"/>
          <w:lang w:val="en-GB"/>
        </w:rPr>
        <w:tab/>
      </w:r>
      <w:r w:rsidRPr="004B5338">
        <w:rPr>
          <w:rFonts w:asciiTheme="minorHAnsi" w:hAnsiTheme="minorHAnsi" w:cstheme="minorHAnsi"/>
          <w:lang w:val="en-GB"/>
        </w:rPr>
        <w:t>references) presenting the following points:</w:t>
      </w:r>
    </w:p>
    <w:p w14:paraId="4EEAB081" w14:textId="77777777" w:rsidR="006819E7" w:rsidRPr="004B5338" w:rsidRDefault="006819E7" w:rsidP="006819E7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4B5338">
        <w:rPr>
          <w:rFonts w:asciiTheme="minorHAnsi" w:hAnsiTheme="minorHAnsi" w:cstheme="minorHAnsi"/>
          <w:sz w:val="22"/>
          <w:szCs w:val="22"/>
          <w:lang w:val="en-GB"/>
        </w:rPr>
        <w:t>Context and description of t</w:t>
      </w:r>
      <w:r>
        <w:rPr>
          <w:rFonts w:asciiTheme="minorHAnsi" w:hAnsiTheme="minorHAnsi" w:cstheme="minorHAnsi"/>
          <w:sz w:val="22"/>
          <w:szCs w:val="22"/>
          <w:lang w:val="en-GB"/>
        </w:rPr>
        <w:t>he current knowledge</w:t>
      </w:r>
    </w:p>
    <w:p w14:paraId="1C821C62" w14:textId="77777777" w:rsidR="006819E7" w:rsidRPr="00156852" w:rsidRDefault="006819E7" w:rsidP="006819E7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Rationale</w:t>
      </w:r>
      <w:proofErr w:type="spellEnd"/>
    </w:p>
    <w:p w14:paraId="46879512" w14:textId="77777777" w:rsidR="006819E7" w:rsidRPr="00156852" w:rsidRDefault="006819E7" w:rsidP="006819E7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proofErr w:type="spellStart"/>
      <w:proofErr w:type="gramStart"/>
      <w:r w:rsidRPr="004B5338">
        <w:rPr>
          <w:rFonts w:asciiTheme="minorHAnsi" w:hAnsiTheme="minorHAnsi" w:cstheme="minorHAnsi"/>
          <w:sz w:val="22"/>
          <w:szCs w:val="22"/>
        </w:rPr>
        <w:t>hypothesis</w:t>
      </w:r>
      <w:proofErr w:type="spellEnd"/>
      <w:proofErr w:type="gramEnd"/>
      <w:r w:rsidRPr="004B5338">
        <w:rPr>
          <w:rFonts w:asciiTheme="minorHAnsi" w:hAnsiTheme="minorHAnsi" w:cstheme="minorHAnsi"/>
          <w:sz w:val="22"/>
          <w:szCs w:val="22"/>
        </w:rPr>
        <w:t xml:space="preserve"> and objective</w:t>
      </w:r>
      <w:r w:rsidRPr="0015685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A6EB997" w14:textId="77777777" w:rsidR="006819E7" w:rsidRPr="004B5338" w:rsidRDefault="006819E7" w:rsidP="006819E7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4B5338">
        <w:rPr>
          <w:rFonts w:asciiTheme="minorHAnsi" w:hAnsiTheme="minorHAnsi" w:cstheme="minorHAnsi"/>
          <w:sz w:val="22"/>
          <w:szCs w:val="22"/>
          <w:lang w:val="en-GB"/>
        </w:rPr>
        <w:t xml:space="preserve">Detailed description of the methodology </w:t>
      </w:r>
      <w:r>
        <w:rPr>
          <w:rFonts w:asciiTheme="minorHAnsi" w:hAnsiTheme="minorHAnsi" w:cstheme="minorHAnsi"/>
          <w:sz w:val="22"/>
          <w:szCs w:val="22"/>
          <w:lang w:val="en-GB"/>
        </w:rPr>
        <w:t xml:space="preserve">and </w:t>
      </w:r>
      <w:r w:rsidRPr="004B5338">
        <w:rPr>
          <w:rFonts w:asciiTheme="minorHAnsi" w:hAnsiTheme="minorHAnsi" w:cstheme="minorHAnsi"/>
          <w:sz w:val="22"/>
          <w:szCs w:val="22"/>
          <w:lang w:val="en-GB"/>
        </w:rPr>
        <w:t xml:space="preserve">of the implemented techniques </w:t>
      </w:r>
    </w:p>
    <w:p w14:paraId="64D2BED4" w14:textId="77777777" w:rsidR="006819E7" w:rsidRPr="00156852" w:rsidRDefault="006819E7" w:rsidP="006819E7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Expected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results</w:t>
      </w:r>
      <w:proofErr w:type="spellEnd"/>
    </w:p>
    <w:p w14:paraId="03EFB737" w14:textId="77777777" w:rsidR="006819E7" w:rsidRDefault="006819E7" w:rsidP="006819E7">
      <w:pPr>
        <w:pStyle w:val="Paragraphedeliste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4B5338">
        <w:rPr>
          <w:rFonts w:asciiTheme="minorHAnsi" w:hAnsiTheme="minorHAnsi" w:cstheme="minorHAnsi"/>
          <w:sz w:val="22"/>
          <w:szCs w:val="22"/>
          <w:lang w:val="en-GB"/>
        </w:rPr>
        <w:t>Main risks and uncertainties associated with the research project</w:t>
      </w:r>
    </w:p>
    <w:p w14:paraId="1E54778C" w14:textId="77777777" w:rsidR="006819E7" w:rsidRDefault="006819E7" w:rsidP="006819E7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ab/>
      </w:r>
    </w:p>
    <w:p w14:paraId="297B030A" w14:textId="77777777" w:rsidR="006819E7" w:rsidRDefault="006819E7" w:rsidP="006819E7">
      <w:pPr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ab/>
      </w:r>
      <w:r w:rsidRPr="004B5338">
        <w:rPr>
          <w:rFonts w:asciiTheme="minorHAnsi" w:hAnsiTheme="minorHAnsi" w:cstheme="minorHAnsi"/>
          <w:lang w:val="en-GB"/>
        </w:rPr>
        <w:t>A Gantt chart should be provided to illustrate the main stages of the project over time.</w:t>
      </w:r>
    </w:p>
    <w:p w14:paraId="6F304D8D" w14:textId="77777777" w:rsidR="006819E7" w:rsidRPr="004B5338" w:rsidRDefault="006819E7" w:rsidP="006819E7">
      <w:pPr>
        <w:rPr>
          <w:rFonts w:asciiTheme="minorHAnsi" w:hAnsiTheme="minorHAnsi" w:cstheme="minorHAnsi"/>
          <w:lang w:val="en-GB"/>
        </w:rPr>
      </w:pPr>
    </w:p>
    <w:p w14:paraId="2B1C1FE5" w14:textId="77777777" w:rsidR="006819E7" w:rsidRDefault="006819E7" w:rsidP="006819E7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before="360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</w:pPr>
      <w:proofErr w:type="spellStart"/>
      <w:r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t>References</w:t>
      </w:r>
      <w:proofErr w:type="spellEnd"/>
    </w:p>
    <w:p w14:paraId="71006FD3" w14:textId="77777777" w:rsidR="006819E7" w:rsidRPr="0082454E" w:rsidRDefault="006819E7" w:rsidP="006819E7">
      <w:pPr>
        <w:rPr>
          <w:rFonts w:asciiTheme="minorHAnsi" w:hAnsiTheme="minorHAnsi" w:cstheme="minorHAnsi"/>
          <w:i/>
          <w:iCs/>
          <w:sz w:val="24"/>
          <w:szCs w:val="24"/>
        </w:rPr>
      </w:pPr>
    </w:p>
    <w:tbl>
      <w:tblPr>
        <w:tblStyle w:val="Grilledutableau"/>
        <w:tblW w:w="8566" w:type="dxa"/>
        <w:tblInd w:w="360" w:type="dxa"/>
        <w:tblLook w:val="04A0" w:firstRow="1" w:lastRow="0" w:firstColumn="1" w:lastColumn="0" w:noHBand="0" w:noVBand="1"/>
      </w:tblPr>
      <w:tblGrid>
        <w:gridCol w:w="8566"/>
      </w:tblGrid>
      <w:tr w:rsidR="006819E7" w:rsidRPr="002F2EAA" w14:paraId="76F8C6AE" w14:textId="77777777" w:rsidTr="004D3A2B">
        <w:tc>
          <w:tcPr>
            <w:tcW w:w="8566" w:type="dxa"/>
          </w:tcPr>
          <w:p w14:paraId="38CEF77A" w14:textId="77777777" w:rsidR="006819E7" w:rsidRPr="002F2EAA" w:rsidRDefault="006819E7" w:rsidP="004D3A2B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819E7" w:rsidRPr="002F2EAA" w14:paraId="0E946005" w14:textId="77777777" w:rsidTr="004D3A2B">
        <w:tc>
          <w:tcPr>
            <w:tcW w:w="8566" w:type="dxa"/>
          </w:tcPr>
          <w:p w14:paraId="40EAE65D" w14:textId="77777777" w:rsidR="006819E7" w:rsidRPr="002F2EAA" w:rsidRDefault="006819E7" w:rsidP="004D3A2B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819E7" w:rsidRPr="002F2EAA" w14:paraId="0C2CCD42" w14:textId="77777777" w:rsidTr="004D3A2B">
        <w:tc>
          <w:tcPr>
            <w:tcW w:w="8566" w:type="dxa"/>
          </w:tcPr>
          <w:p w14:paraId="6D34584F" w14:textId="77777777" w:rsidR="006819E7" w:rsidRPr="002F2EAA" w:rsidRDefault="006819E7" w:rsidP="004D3A2B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819E7" w:rsidRPr="002F2EAA" w14:paraId="61125185" w14:textId="77777777" w:rsidTr="004D3A2B">
        <w:tc>
          <w:tcPr>
            <w:tcW w:w="8566" w:type="dxa"/>
          </w:tcPr>
          <w:p w14:paraId="2DCB0883" w14:textId="77777777" w:rsidR="006819E7" w:rsidRPr="002F2EAA" w:rsidRDefault="006819E7" w:rsidP="004D3A2B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819E7" w:rsidRPr="002F2EAA" w14:paraId="0201F860" w14:textId="77777777" w:rsidTr="004D3A2B">
        <w:tc>
          <w:tcPr>
            <w:tcW w:w="8566" w:type="dxa"/>
          </w:tcPr>
          <w:p w14:paraId="16CE438B" w14:textId="77777777" w:rsidR="006819E7" w:rsidRPr="002F2EAA" w:rsidRDefault="006819E7" w:rsidP="004D3A2B">
            <w:pPr>
              <w:pStyle w:val="Paragraphedeliste"/>
              <w:numPr>
                <w:ilvl w:val="0"/>
                <w:numId w:val="22"/>
              </w:numPr>
              <w:rPr>
                <w:rFonts w:asciiTheme="minorHAnsi" w:hAnsiTheme="minorHAnsi" w:cstheme="minorHAnsi"/>
                <w:lang w:val="en-GB"/>
              </w:rPr>
            </w:pPr>
          </w:p>
        </w:tc>
      </w:tr>
      <w:tr w:rsidR="006819E7" w:rsidRPr="002F2EAA" w14:paraId="0AEFAC52" w14:textId="77777777" w:rsidTr="004D3A2B">
        <w:tc>
          <w:tcPr>
            <w:tcW w:w="8566" w:type="dxa"/>
          </w:tcPr>
          <w:p w14:paraId="20A23C4A" w14:textId="77777777" w:rsidR="006819E7" w:rsidRPr="00645888" w:rsidRDefault="006819E7" w:rsidP="004D3A2B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ab/>
            </w:r>
            <w:r w:rsidRPr="00645888">
              <w:rPr>
                <w:rFonts w:asciiTheme="minorHAnsi" w:hAnsiTheme="minorHAnsi" w:cstheme="minorHAnsi"/>
                <w:lang w:val="en-GB"/>
              </w:rPr>
              <w:t>….</w:t>
            </w:r>
          </w:p>
        </w:tc>
      </w:tr>
    </w:tbl>
    <w:p w14:paraId="27B26A35" w14:textId="77777777" w:rsidR="006819E7" w:rsidRDefault="006819E7" w:rsidP="006819E7"/>
    <w:p w14:paraId="02A13160" w14:textId="77777777" w:rsidR="006819E7" w:rsidRPr="00AC7ADB" w:rsidRDefault="006819E7" w:rsidP="006819E7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before="360"/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</w:pPr>
      <w:r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t xml:space="preserve">Budget </w:t>
      </w:r>
      <w:proofErr w:type="spellStart"/>
      <w:r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t>requested</w:t>
      </w:r>
      <w:proofErr w:type="spellEnd"/>
      <w:r>
        <w:rPr>
          <w:rFonts w:asciiTheme="minorHAnsi" w:eastAsiaTheme="minorHAnsi" w:hAnsiTheme="minorHAnsi" w:cstheme="minorHAnsi"/>
          <w:b/>
          <w:bCs/>
          <w:color w:val="9F00D7"/>
          <w:sz w:val="32"/>
          <w:szCs w:val="32"/>
        </w:rPr>
        <w:t xml:space="preserve"> </w:t>
      </w:r>
    </w:p>
    <w:p w14:paraId="7CEFD33D" w14:textId="77777777" w:rsidR="006819E7" w:rsidRDefault="006819E7" w:rsidP="006819E7">
      <w:pPr>
        <w:ind w:left="360"/>
      </w:pPr>
    </w:p>
    <w:tbl>
      <w:tblPr>
        <w:tblStyle w:val="Grilledutableau"/>
        <w:tblW w:w="8707" w:type="dxa"/>
        <w:tblInd w:w="360" w:type="dxa"/>
        <w:tblLook w:val="04A0" w:firstRow="1" w:lastRow="0" w:firstColumn="1" w:lastColumn="0" w:noHBand="0" w:noVBand="1"/>
      </w:tblPr>
      <w:tblGrid>
        <w:gridCol w:w="5164"/>
        <w:gridCol w:w="3543"/>
      </w:tblGrid>
      <w:tr w:rsidR="006819E7" w:rsidRPr="00CB6327" w14:paraId="0A041910" w14:textId="77777777" w:rsidTr="004D3A2B">
        <w:tc>
          <w:tcPr>
            <w:tcW w:w="5164" w:type="dxa"/>
          </w:tcPr>
          <w:p w14:paraId="1787C12D" w14:textId="77777777" w:rsidR="006819E7" w:rsidRPr="001C62B8" w:rsidRDefault="006819E7" w:rsidP="004D3A2B">
            <w:pPr>
              <w:rPr>
                <w:b/>
                <w:bCs/>
              </w:rPr>
            </w:pPr>
            <w:r w:rsidRPr="001C62B8">
              <w:rPr>
                <w:b/>
                <w:bCs/>
              </w:rPr>
              <w:t>D</w:t>
            </w:r>
            <w:r>
              <w:rPr>
                <w:b/>
                <w:bCs/>
              </w:rPr>
              <w:t>e</w:t>
            </w:r>
            <w:r w:rsidRPr="001C62B8">
              <w:rPr>
                <w:b/>
                <w:bCs/>
              </w:rPr>
              <w:t>tails</w:t>
            </w:r>
          </w:p>
        </w:tc>
        <w:tc>
          <w:tcPr>
            <w:tcW w:w="3543" w:type="dxa"/>
          </w:tcPr>
          <w:p w14:paraId="4E0AA90C" w14:textId="77777777" w:rsidR="006819E7" w:rsidRPr="001C62B8" w:rsidRDefault="006819E7" w:rsidP="004D3A2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Amount</w:t>
            </w:r>
            <w:proofErr w:type="spellEnd"/>
            <w:r>
              <w:rPr>
                <w:b/>
                <w:bCs/>
              </w:rPr>
              <w:t xml:space="preserve"> (</w:t>
            </w:r>
            <w:proofErr w:type="spellStart"/>
            <w:r>
              <w:rPr>
                <w:b/>
                <w:bCs/>
              </w:rPr>
              <w:t>including</w:t>
            </w:r>
            <w:proofErr w:type="spellEnd"/>
            <w:r>
              <w:rPr>
                <w:b/>
                <w:bCs/>
              </w:rPr>
              <w:t xml:space="preserve"> VAT)</w:t>
            </w:r>
          </w:p>
        </w:tc>
      </w:tr>
      <w:tr w:rsidR="006819E7" w:rsidRPr="00CB6327" w14:paraId="3230411C" w14:textId="77777777" w:rsidTr="004D3A2B">
        <w:trPr>
          <w:trHeight w:val="658"/>
        </w:trPr>
        <w:tc>
          <w:tcPr>
            <w:tcW w:w="5164" w:type="dxa"/>
          </w:tcPr>
          <w:p w14:paraId="5A423D46" w14:textId="77777777" w:rsidR="006819E7" w:rsidRPr="00645888" w:rsidRDefault="006819E7" w:rsidP="004D3A2B">
            <w:pPr>
              <w:rPr>
                <w:lang w:val="en-GB"/>
              </w:rPr>
            </w:pPr>
            <w:r w:rsidRPr="00645888">
              <w:rPr>
                <w:lang w:val="en-GB"/>
              </w:rPr>
              <w:t>Purchase of materials and c</w:t>
            </w:r>
            <w:r>
              <w:rPr>
                <w:lang w:val="en-GB"/>
              </w:rPr>
              <w:t>onsumables*</w:t>
            </w:r>
          </w:p>
        </w:tc>
        <w:tc>
          <w:tcPr>
            <w:tcW w:w="3543" w:type="dxa"/>
          </w:tcPr>
          <w:p w14:paraId="3A3584B1" w14:textId="77777777" w:rsidR="006819E7" w:rsidRPr="00CB6327" w:rsidRDefault="006819E7" w:rsidP="004D3A2B">
            <w:r w:rsidRPr="00CB6327">
              <w:t>          </w:t>
            </w:r>
          </w:p>
        </w:tc>
      </w:tr>
      <w:tr w:rsidR="006819E7" w:rsidRPr="00CB6327" w14:paraId="56CF6CCD" w14:textId="77777777" w:rsidTr="004D3A2B">
        <w:trPr>
          <w:trHeight w:val="1136"/>
        </w:trPr>
        <w:tc>
          <w:tcPr>
            <w:tcW w:w="5164" w:type="dxa"/>
          </w:tcPr>
          <w:p w14:paraId="003E9B9A" w14:textId="77777777" w:rsidR="006819E7" w:rsidRPr="00645888" w:rsidRDefault="006819E7" w:rsidP="004D3A2B">
            <w:pPr>
              <w:rPr>
                <w:lang w:val="en-GB"/>
              </w:rPr>
            </w:pPr>
            <w:r w:rsidRPr="00645888">
              <w:rPr>
                <w:lang w:val="en-GB"/>
              </w:rPr>
              <w:t>Other costs (work-related expenses, outsourcing of servic</w:t>
            </w:r>
            <w:r>
              <w:rPr>
                <w:lang w:val="en-GB"/>
              </w:rPr>
              <w:t>es,</w:t>
            </w:r>
            <w:r w:rsidRPr="00645888">
              <w:rPr>
                <w:lang w:val="en-GB"/>
              </w:rPr>
              <w:t xml:space="preserve"> etc) </w:t>
            </w:r>
            <w:r w:rsidRPr="00645888">
              <w:rPr>
                <w:rFonts w:ascii="Aptos" w:eastAsia="Times New Roman" w:hAnsi="Aptos"/>
                <w:color w:val="000000"/>
                <w:lang w:val="en-GB"/>
              </w:rPr>
              <w:t>**</w:t>
            </w:r>
          </w:p>
        </w:tc>
        <w:tc>
          <w:tcPr>
            <w:tcW w:w="3543" w:type="dxa"/>
          </w:tcPr>
          <w:p w14:paraId="7CE420E8" w14:textId="77777777" w:rsidR="006819E7" w:rsidRPr="00CB6327" w:rsidRDefault="006819E7" w:rsidP="004D3A2B">
            <w:r w:rsidRPr="00CB6327">
              <w:t>          </w:t>
            </w:r>
          </w:p>
        </w:tc>
      </w:tr>
      <w:tr w:rsidR="006819E7" w:rsidRPr="00F70286" w14:paraId="53D54389" w14:textId="77777777" w:rsidTr="004D3A2B">
        <w:trPr>
          <w:trHeight w:val="790"/>
        </w:trPr>
        <w:tc>
          <w:tcPr>
            <w:tcW w:w="5164" w:type="dxa"/>
          </w:tcPr>
          <w:p w14:paraId="6E8DDABF" w14:textId="77777777" w:rsidR="006819E7" w:rsidRPr="00645888" w:rsidRDefault="006819E7" w:rsidP="004D3A2B">
            <w:pPr>
              <w:rPr>
                <w:lang w:val="en-GB"/>
              </w:rPr>
            </w:pPr>
            <w:r w:rsidRPr="00645888">
              <w:rPr>
                <w:rFonts w:ascii="CIDFont+F5" w:eastAsiaTheme="minorHAnsi" w:hAnsi="CIDFont+F5" w:cs="CIDFont+F5"/>
                <w:sz w:val="20"/>
                <w:szCs w:val="20"/>
                <w:lang w:val="en-GB"/>
              </w:rPr>
              <w:t>RATE OF INCREASE FOR MANAGEMENT FEES</w:t>
            </w:r>
          </w:p>
        </w:tc>
        <w:tc>
          <w:tcPr>
            <w:tcW w:w="3543" w:type="dxa"/>
          </w:tcPr>
          <w:p w14:paraId="530DCF44" w14:textId="77777777" w:rsidR="006819E7" w:rsidRPr="00645888" w:rsidRDefault="006819E7" w:rsidP="004D3A2B">
            <w:pPr>
              <w:rPr>
                <w:lang w:val="en-GB"/>
              </w:rPr>
            </w:pPr>
          </w:p>
        </w:tc>
      </w:tr>
      <w:tr w:rsidR="006819E7" w:rsidRPr="00CB6327" w14:paraId="56D61789" w14:textId="77777777" w:rsidTr="004D3A2B">
        <w:trPr>
          <w:trHeight w:val="808"/>
        </w:trPr>
        <w:tc>
          <w:tcPr>
            <w:tcW w:w="5164" w:type="dxa"/>
          </w:tcPr>
          <w:p w14:paraId="378CC4D3" w14:textId="77777777" w:rsidR="006819E7" w:rsidRPr="00645888" w:rsidRDefault="006819E7" w:rsidP="004D3A2B">
            <w:pPr>
              <w:rPr>
                <w:b/>
                <w:bCs/>
                <w:lang w:val="en-GB"/>
              </w:rPr>
            </w:pPr>
            <w:r w:rsidRPr="00645888">
              <w:rPr>
                <w:b/>
                <w:bCs/>
                <w:lang w:val="en-GB"/>
              </w:rPr>
              <w:t>TOTAL AMOUNT OF ELIGIBLE EXPENSES</w:t>
            </w:r>
          </w:p>
        </w:tc>
        <w:tc>
          <w:tcPr>
            <w:tcW w:w="3543" w:type="dxa"/>
          </w:tcPr>
          <w:p w14:paraId="2E679544" w14:textId="77777777" w:rsidR="006819E7" w:rsidRPr="00CB6327" w:rsidRDefault="006819E7" w:rsidP="004D3A2B">
            <w:pPr>
              <w:rPr>
                <w:b/>
                <w:bCs/>
              </w:rPr>
            </w:pPr>
            <w:r w:rsidRPr="00CB6327">
              <w:rPr>
                <w:b/>
                <w:bCs/>
              </w:rPr>
              <w:t>          </w:t>
            </w:r>
          </w:p>
        </w:tc>
      </w:tr>
    </w:tbl>
    <w:p w14:paraId="6E51C7B2" w14:textId="77777777" w:rsidR="006819E7" w:rsidRPr="00337DA1" w:rsidRDefault="006819E7" w:rsidP="006819E7">
      <w:pPr>
        <w:spacing w:after="0" w:line="240" w:lineRule="auto"/>
        <w:ind w:left="357"/>
        <w:rPr>
          <w:lang w:val="en-GB"/>
        </w:rPr>
      </w:pPr>
      <w:r w:rsidRPr="00337DA1">
        <w:rPr>
          <w:lang w:val="en-GB"/>
        </w:rPr>
        <w:t xml:space="preserve">* Briefly justify the purchase of </w:t>
      </w:r>
      <w:r>
        <w:rPr>
          <w:lang w:val="en-GB"/>
        </w:rPr>
        <w:t>material</w:t>
      </w:r>
      <w:r w:rsidRPr="00337DA1">
        <w:rPr>
          <w:lang w:val="en-GB"/>
        </w:rPr>
        <w:t xml:space="preserve"> within the scope of the submitted project</w:t>
      </w:r>
    </w:p>
    <w:p w14:paraId="5266EB34" w14:textId="77777777" w:rsidR="006819E7" w:rsidRPr="00337DA1" w:rsidRDefault="006819E7" w:rsidP="006819E7">
      <w:pPr>
        <w:spacing w:after="0" w:line="240" w:lineRule="auto"/>
        <w:ind w:left="357"/>
        <w:rPr>
          <w:lang w:val="en-GB"/>
        </w:rPr>
      </w:pPr>
      <w:r w:rsidRPr="00337DA1">
        <w:rPr>
          <w:lang w:val="en-GB"/>
        </w:rPr>
        <w:t xml:space="preserve">** Excluding hospitality, </w:t>
      </w:r>
      <w:r>
        <w:rPr>
          <w:lang w:val="en-GB"/>
        </w:rPr>
        <w:t>salary</w:t>
      </w:r>
      <w:r w:rsidRPr="00337DA1">
        <w:rPr>
          <w:lang w:val="en-GB"/>
        </w:rPr>
        <w:t>, transport</w:t>
      </w:r>
      <w:r>
        <w:rPr>
          <w:lang w:val="en-GB"/>
        </w:rPr>
        <w:t>/</w:t>
      </w:r>
      <w:r w:rsidRPr="00337DA1">
        <w:rPr>
          <w:lang w:val="en-GB"/>
        </w:rPr>
        <w:t>rent</w:t>
      </w:r>
      <w:r>
        <w:rPr>
          <w:lang w:val="en-GB"/>
        </w:rPr>
        <w:t>/</w:t>
      </w:r>
      <w:r w:rsidRPr="00337DA1">
        <w:rPr>
          <w:lang w:val="en-GB"/>
        </w:rPr>
        <w:t xml:space="preserve">or other amenities that may be attributed to the lifestyle necessary for the candidate to carry out </w:t>
      </w:r>
      <w:r>
        <w:rPr>
          <w:lang w:val="en-GB"/>
        </w:rPr>
        <w:t>the project</w:t>
      </w:r>
      <w:r w:rsidRPr="00337DA1">
        <w:rPr>
          <w:lang w:val="en-GB"/>
        </w:rPr>
        <w:t xml:space="preserve"> research or to any other healthcare professional</w:t>
      </w:r>
    </w:p>
    <w:p w14:paraId="515A0753" w14:textId="77777777" w:rsidR="006819E7" w:rsidRPr="00337DA1" w:rsidRDefault="006819E7" w:rsidP="006819E7">
      <w:pPr>
        <w:spacing w:after="0" w:line="240" w:lineRule="auto"/>
        <w:ind w:left="357"/>
        <w:rPr>
          <w:lang w:val="en-GB"/>
        </w:rPr>
      </w:pPr>
    </w:p>
    <w:p w14:paraId="05D7E867" w14:textId="77777777" w:rsidR="006819E7" w:rsidRPr="00645888" w:rsidRDefault="006819E7" w:rsidP="006819E7">
      <w:pPr>
        <w:spacing w:after="0" w:line="240" w:lineRule="auto"/>
        <w:ind w:left="357"/>
        <w:rPr>
          <w:lang w:val="en-GB"/>
        </w:rPr>
      </w:pPr>
      <w:r w:rsidRPr="00645888">
        <w:rPr>
          <w:lang w:val="en-GB"/>
        </w:rPr>
        <w:t xml:space="preserve">OTHER SOURCES OF PROJECT FUNDING (obtained </w:t>
      </w:r>
      <w:r>
        <w:rPr>
          <w:lang w:val="en-GB"/>
        </w:rPr>
        <w:t>/</w:t>
      </w:r>
      <w:r w:rsidRPr="00645888">
        <w:rPr>
          <w:lang w:val="en-GB"/>
        </w:rPr>
        <w:t xml:space="preserve"> requested)</w:t>
      </w:r>
    </w:p>
    <w:p w14:paraId="46FB6473" w14:textId="77777777" w:rsidR="006819E7" w:rsidRPr="00645888" w:rsidRDefault="006819E7" w:rsidP="006819E7">
      <w:pPr>
        <w:spacing w:after="0" w:line="240" w:lineRule="auto"/>
        <w:ind w:left="357"/>
        <w:rPr>
          <w:lang w:val="en-GB"/>
        </w:rPr>
      </w:pPr>
      <w:r w:rsidRPr="00645888">
        <w:rPr>
          <w:lang w:val="en-GB"/>
        </w:rPr>
        <w:t>Co-</w:t>
      </w:r>
      <w:proofErr w:type="spellStart"/>
      <w:r w:rsidRPr="00645888">
        <w:rPr>
          <w:lang w:val="en-GB"/>
        </w:rPr>
        <w:t>funders</w:t>
      </w:r>
      <w:proofErr w:type="spellEnd"/>
      <w:r w:rsidRPr="00645888">
        <w:rPr>
          <w:lang w:val="en-GB"/>
        </w:rPr>
        <w:t xml:space="preserve"> </w:t>
      </w:r>
      <w:r>
        <w:rPr>
          <w:lang w:val="en-GB"/>
        </w:rPr>
        <w:t>name</w:t>
      </w:r>
      <w:r w:rsidRPr="00645888">
        <w:rPr>
          <w:lang w:val="en-GB"/>
        </w:rPr>
        <w:t xml:space="preserve"> if </w:t>
      </w:r>
      <w:r>
        <w:rPr>
          <w:lang w:val="en-GB"/>
        </w:rPr>
        <w:t>any:</w:t>
      </w:r>
    </w:p>
    <w:p w14:paraId="26C11BE1" w14:textId="036209B4" w:rsidR="00D82902" w:rsidRPr="006819E7" w:rsidRDefault="006819E7" w:rsidP="006819E7">
      <w:pPr>
        <w:spacing w:before="100" w:beforeAutospacing="1" w:after="100" w:afterAutospacing="1" w:line="240" w:lineRule="auto"/>
        <w:rPr>
          <w:lang w:val="en-GB"/>
        </w:rPr>
        <w:sectPr w:rsidR="00D82902" w:rsidRPr="006819E7" w:rsidSect="00D82902">
          <w:headerReference w:type="default" r:id="rId16"/>
          <w:footerReference w:type="default" r:id="rId17"/>
          <w:headerReference w:type="first" r:id="rId18"/>
          <w:footerReference w:type="first" r:id="rId19"/>
          <w:type w:val="continuous"/>
          <w:pgSz w:w="11906" w:h="16838" w:code="9"/>
          <w:pgMar w:top="1418" w:right="1418" w:bottom="1418" w:left="1418" w:header="709" w:footer="140" w:gutter="0"/>
          <w:cols w:space="708"/>
          <w:docGrid w:linePitch="360"/>
        </w:sectPr>
      </w:pPr>
      <w:r w:rsidRPr="0043232B">
        <w:rPr>
          <w:lang w:val="en-GB"/>
        </w:rPr>
        <w:t>Co-founding amount (obtained / requested):</w:t>
      </w:r>
    </w:p>
    <w:bookmarkEnd w:id="0"/>
    <w:p w14:paraId="6D5E5E03" w14:textId="4039C03E" w:rsidR="00C657F3" w:rsidRDefault="00C657F3" w:rsidP="006819E7">
      <w:pPr>
        <w:spacing w:after="0" w:line="0" w:lineRule="atLeast"/>
        <w:ind w:left="708" w:firstLine="708"/>
        <w:jc w:val="center"/>
        <w:rPr>
          <w:lang w:val="en-GB"/>
        </w:rPr>
      </w:pPr>
    </w:p>
    <w:p w14:paraId="0290EF15" w14:textId="77777777" w:rsidR="0027173D" w:rsidRPr="0027173D" w:rsidRDefault="0027173D" w:rsidP="0027173D">
      <w:pPr>
        <w:jc w:val="center"/>
        <w:rPr>
          <w:lang w:val="en-GB"/>
        </w:rPr>
      </w:pPr>
    </w:p>
    <w:sectPr w:rsidR="0027173D" w:rsidRPr="0027173D" w:rsidSect="00F07739">
      <w:footerReference w:type="default" r:id="rId20"/>
      <w:footerReference w:type="first" r:id="rId21"/>
      <w:pgSz w:w="11906" w:h="16838" w:code="9"/>
      <w:pgMar w:top="1418" w:right="1418" w:bottom="1418" w:left="1418" w:header="709" w:footer="1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C057E" w14:textId="77777777" w:rsidR="00AF086F" w:rsidRDefault="00AF086F" w:rsidP="00A92510">
      <w:pPr>
        <w:spacing w:after="0" w:line="240" w:lineRule="auto"/>
      </w:pPr>
      <w:r>
        <w:separator/>
      </w:r>
    </w:p>
  </w:endnote>
  <w:endnote w:type="continuationSeparator" w:id="0">
    <w:p w14:paraId="0CE6BF85" w14:textId="77777777" w:rsidR="00AF086F" w:rsidRDefault="00AF086F" w:rsidP="00A92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79377" w14:textId="77777777" w:rsidR="006819E7" w:rsidRDefault="006819E7" w:rsidP="006819E7">
    <w:pPr>
      <w:pStyle w:val="Pieddepage"/>
      <w:ind w:left="-851"/>
    </w:pPr>
    <w:r>
      <w:t>DOSSIER DE CANDIDATURE - BOURSE EISAI-GETUG 2025</w:t>
    </w:r>
  </w:p>
  <w:p w14:paraId="0ADEB362" w14:textId="2F9A6517" w:rsidR="00D82902" w:rsidRDefault="008C404D" w:rsidP="008C404D">
    <w:pPr>
      <w:pStyle w:val="Pieddepage"/>
      <w:ind w:left="-851"/>
    </w:pPr>
    <w:r>
      <w:t>Version finale – 27 Juin 2025</w:t>
    </w:r>
  </w:p>
  <w:p w14:paraId="724FB1F8" w14:textId="2DE224BD" w:rsidR="008C404D" w:rsidRDefault="00D82902" w:rsidP="008C404D">
    <w:pPr>
      <w:pStyle w:val="Pieddepage"/>
      <w:ind w:left="-851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/ </w:t>
    </w:r>
    <w:r w:rsidR="0028232A">
      <w:t>4</w:t>
    </w:r>
    <w:r w:rsidR="00DC03D4">
      <w:tab/>
    </w:r>
    <w:r w:rsidR="00DC03D4">
      <w:tab/>
    </w:r>
  </w:p>
  <w:p w14:paraId="6D04F59E" w14:textId="77777777" w:rsidR="008C404D" w:rsidRDefault="008C404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EBDF6" w14:textId="77777777" w:rsidR="00D82902" w:rsidRDefault="008C404D" w:rsidP="00DA51C7">
    <w:pPr>
      <w:pStyle w:val="Pieddepage"/>
      <w:ind w:left="-851"/>
    </w:pPr>
    <w:r>
      <w:t>Version finale – 27 Juin 2025</w:t>
    </w:r>
    <w:r w:rsidR="00DC03D4">
      <w:t xml:space="preserve"> </w:t>
    </w:r>
    <w:r w:rsidR="00DC03D4">
      <w:tab/>
    </w:r>
    <w:r w:rsidR="00D82902">
      <w:tab/>
    </w:r>
  </w:p>
  <w:p w14:paraId="429E8FC9" w14:textId="037A079C" w:rsidR="00157A3E" w:rsidRDefault="00D82902" w:rsidP="00DA51C7">
    <w:pPr>
      <w:pStyle w:val="Pieddepage"/>
      <w:ind w:left="-851"/>
    </w:pPr>
    <w:r>
      <w:t>Page / 3</w:t>
    </w:r>
    <w:r w:rsidR="00DC03D4">
      <w:tab/>
    </w:r>
  </w:p>
  <w:p w14:paraId="57FEDE12" w14:textId="77777777" w:rsidR="00157A3E" w:rsidRDefault="00157A3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50F5E" w14:textId="0869CB7E" w:rsidR="00F07739" w:rsidRDefault="00F07739" w:rsidP="00F07739">
    <w:pPr>
      <w:pStyle w:val="Pieddepage"/>
      <w:ind w:left="-851"/>
    </w:pPr>
    <w:r>
      <w:t>DOSSIER DE CANDIDATURE - BOURSE EISAI-GETUG 2025</w:t>
    </w:r>
  </w:p>
  <w:p w14:paraId="5BF172DE" w14:textId="6D63FF28" w:rsidR="00B53A8C" w:rsidRDefault="00B53A8C" w:rsidP="00B53A8C">
    <w:pPr>
      <w:pStyle w:val="Pieddepage"/>
      <w:ind w:left="-851"/>
    </w:pPr>
    <w:r>
      <w:t>Version finale – 27 Juin 2025</w:t>
    </w:r>
  </w:p>
  <w:p w14:paraId="3040A302" w14:textId="4AF82B7E" w:rsidR="00F07739" w:rsidRDefault="00F07739" w:rsidP="00B53A8C">
    <w:pPr>
      <w:pStyle w:val="Pieddepage"/>
      <w:ind w:left="-851"/>
    </w:pPr>
    <w:r>
      <w:t xml:space="preserve">Page </w: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  <w:r>
      <w:t xml:space="preserve"> / 3</w:t>
    </w:r>
  </w:p>
  <w:p w14:paraId="2D66E016" w14:textId="2B5E4E60" w:rsidR="00B53A8C" w:rsidRDefault="00B53A8C" w:rsidP="00B53A8C">
    <w:pPr>
      <w:pStyle w:val="Pieddepage"/>
      <w:ind w:left="-851"/>
    </w:pPr>
    <w:r>
      <w:tab/>
    </w:r>
    <w:r>
      <w:tab/>
    </w:r>
  </w:p>
  <w:p w14:paraId="5EAF73C6" w14:textId="77777777" w:rsidR="00B53A8C" w:rsidRDefault="00B53A8C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CDD92" w14:textId="77777777" w:rsidR="00D82902" w:rsidRDefault="00D82902" w:rsidP="00DA51C7">
    <w:pPr>
      <w:pStyle w:val="Pieddepage"/>
      <w:ind w:left="-851"/>
    </w:pPr>
    <w:r>
      <w:t xml:space="preserve">Version finale – 27 Juin 2025 </w:t>
    </w:r>
    <w:r>
      <w:tab/>
    </w:r>
    <w:r>
      <w:tab/>
    </w:r>
  </w:p>
  <w:p w14:paraId="258D1E1B" w14:textId="77777777" w:rsidR="00D82902" w:rsidRDefault="00D829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45B4" w14:textId="77777777" w:rsidR="00AF086F" w:rsidRDefault="00AF086F" w:rsidP="00A92510">
      <w:pPr>
        <w:spacing w:after="0" w:line="240" w:lineRule="auto"/>
      </w:pPr>
      <w:r>
        <w:separator/>
      </w:r>
    </w:p>
  </w:footnote>
  <w:footnote w:type="continuationSeparator" w:id="0">
    <w:p w14:paraId="69146964" w14:textId="77777777" w:rsidR="00AF086F" w:rsidRDefault="00AF086F" w:rsidP="00A925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8C8DA" w14:textId="04F45215" w:rsidR="0086395E" w:rsidRDefault="00FF1878" w:rsidP="0086395E">
    <w:pPr>
      <w:pStyle w:val="En-tte"/>
      <w:ind w:left="-709"/>
    </w:pPr>
    <w:r>
      <w:rPr>
        <w:noProof/>
      </w:rPr>
      <w:drawing>
        <wp:anchor distT="0" distB="0" distL="114300" distR="114300" simplePos="0" relativeHeight="251694080" behindDoc="1" locked="0" layoutInCell="1" allowOverlap="1" wp14:anchorId="0FC08758" wp14:editId="29629AFB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1495425" cy="920115"/>
          <wp:effectExtent l="0" t="0" r="0" b="0"/>
          <wp:wrapSquare wrapText="bothSides"/>
          <wp:docPr id="137" name="Image 1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6235" cy="9269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3CFE">
      <w:rPr>
        <w:noProof/>
      </w:rPr>
      <w:drawing>
        <wp:anchor distT="0" distB="0" distL="114300" distR="114300" simplePos="0" relativeHeight="251696128" behindDoc="0" locked="0" layoutInCell="1" allowOverlap="1" wp14:anchorId="65BCCE37" wp14:editId="2E604F47">
          <wp:simplePos x="0" y="0"/>
          <wp:positionH relativeFrom="margin">
            <wp:posOffset>4876800</wp:posOffset>
          </wp:positionH>
          <wp:positionV relativeFrom="paragraph">
            <wp:posOffset>-71120</wp:posOffset>
          </wp:positionV>
          <wp:extent cx="1136650" cy="698500"/>
          <wp:effectExtent l="0" t="0" r="6350" b="6350"/>
          <wp:wrapSquare wrapText="bothSides"/>
          <wp:docPr id="138" name="Image 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2120" w:rsidRPr="00F6203F">
      <w:tab/>
    </w:r>
    <w:r w:rsidR="0086395E">
      <w:rPr>
        <w:noProof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2D13D44A" wp14:editId="0152F1EE">
              <wp:simplePos x="0" y="0"/>
              <wp:positionH relativeFrom="column">
                <wp:posOffset>5384800</wp:posOffset>
              </wp:positionH>
              <wp:positionV relativeFrom="paragraph">
                <wp:posOffset>-46990</wp:posOffset>
              </wp:positionV>
              <wp:extent cx="900430" cy="426085"/>
              <wp:effectExtent l="0" t="0" r="0" b="4445"/>
              <wp:wrapNone/>
              <wp:docPr id="10" name="Zone de text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D19C7C" w14:textId="77777777" w:rsidR="0086395E" w:rsidRDefault="0086395E" w:rsidP="0086395E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13D44A" id="_x0000_t202" coordsize="21600,21600" o:spt="202" path="m,l,21600r21600,l21600,xe">
              <v:stroke joinstyle="miter"/>
              <v:path gradientshapeok="t" o:connecttype="rect"/>
            </v:shapetype>
            <v:shape id="Zone de texte 10" o:spid="_x0000_s1026" type="#_x0000_t202" style="position:absolute;left:0;text-align:left;margin-left:424pt;margin-top:-3.7pt;width:70.9pt;height:33.55pt;z-index:2516920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" filled="f" stroked="f">
              <v:textbox style="mso-fit-shape-to-text:t">
                <w:txbxContent>
                  <w:p w14:paraId="07D19C7C" w14:textId="77777777" w:rsidR="0086395E" w:rsidRDefault="0086395E" w:rsidP="0086395E"/>
                </w:txbxContent>
              </v:textbox>
            </v:shape>
          </w:pict>
        </mc:Fallback>
      </mc:AlternateContent>
    </w:r>
    <w:r w:rsidR="0086395E">
      <w:t xml:space="preserve">            </w:t>
    </w:r>
  </w:p>
  <w:p w14:paraId="2A3E3AD3" w14:textId="394F7CCB" w:rsidR="0086395E" w:rsidRPr="00CE3EF8" w:rsidRDefault="0086395E" w:rsidP="00EA3CFE">
    <w:pPr>
      <w:pStyle w:val="Commentaire"/>
      <w:tabs>
        <w:tab w:val="left" w:pos="5529"/>
      </w:tabs>
      <w:rPr>
        <w:rFonts w:asciiTheme="minorHAnsi" w:eastAsia="Times New Roman" w:hAnsiTheme="minorHAnsi" w:cstheme="minorHAnsi"/>
        <w:b/>
        <w:bCs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95104" behindDoc="0" locked="0" layoutInCell="1" allowOverlap="1" wp14:anchorId="32CCE32F" wp14:editId="4F508BCB">
          <wp:simplePos x="0" y="0"/>
          <wp:positionH relativeFrom="column">
            <wp:posOffset>4620260</wp:posOffset>
          </wp:positionH>
          <wp:positionV relativeFrom="paragraph">
            <wp:posOffset>285115</wp:posOffset>
          </wp:positionV>
          <wp:extent cx="1503680" cy="895350"/>
          <wp:effectExtent l="0" t="0" r="0" b="0"/>
          <wp:wrapSquare wrapText="bothSides"/>
          <wp:docPr id="139" name="Imag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68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A3CFE">
      <w:rPr>
        <w:rFonts w:asciiTheme="minorHAnsi" w:eastAsia="Times New Roman" w:hAnsiTheme="minorHAnsi" w:cstheme="minorHAnsi"/>
        <w:color w:val="000000"/>
        <w:sz w:val="24"/>
        <w:szCs w:val="24"/>
      </w:rPr>
      <w:tab/>
    </w:r>
    <w:proofErr w:type="gramStart"/>
    <w:r w:rsidRPr="00CE3EF8">
      <w:rPr>
        <w:rFonts w:asciiTheme="minorHAnsi" w:eastAsia="Times New Roman" w:hAnsiTheme="minorHAnsi" w:cstheme="minorHAnsi"/>
        <w:b/>
        <w:bCs/>
        <w:color w:val="000000"/>
        <w:sz w:val="24"/>
        <w:szCs w:val="24"/>
      </w:rPr>
      <w:t>avec</w:t>
    </w:r>
    <w:proofErr w:type="gramEnd"/>
    <w:r w:rsidRPr="00CE3EF8">
      <w:rPr>
        <w:rFonts w:asciiTheme="minorHAnsi" w:eastAsia="Times New Roman" w:hAnsiTheme="minorHAnsi" w:cstheme="minorHAnsi"/>
        <w:b/>
        <w:bCs/>
        <w:color w:val="000000"/>
        <w:sz w:val="24"/>
        <w:szCs w:val="24"/>
      </w:rPr>
      <w:t xml:space="preserve"> le soutien de :</w:t>
    </w:r>
    <w:r w:rsidRPr="00CE3EF8">
      <w:rPr>
        <w:rFonts w:asciiTheme="minorHAnsi" w:eastAsia="Times New Roman" w:hAnsiTheme="minorHAnsi" w:cstheme="minorHAnsi"/>
        <w:b/>
        <w:bCs/>
        <w:color w:val="000000"/>
        <w:sz w:val="24"/>
        <w:szCs w:val="24"/>
      </w:rPr>
      <w:tab/>
    </w:r>
  </w:p>
  <w:p w14:paraId="30636C39" w14:textId="77777777" w:rsidR="0086395E" w:rsidRDefault="0086395E" w:rsidP="0086395E">
    <w:pPr>
      <w:pStyle w:val="Commentaire"/>
    </w:pPr>
  </w:p>
  <w:p w14:paraId="6C2E2FF4" w14:textId="68F702BC" w:rsidR="00157A3E" w:rsidRPr="00CD2120" w:rsidRDefault="0086395E" w:rsidP="0086395E">
    <w:pPr>
      <w:pStyle w:val="Commentair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67E23B3F" wp14:editId="6D07DDB0">
              <wp:simplePos x="0" y="0"/>
              <wp:positionH relativeFrom="column">
                <wp:posOffset>5384800</wp:posOffset>
              </wp:positionH>
              <wp:positionV relativeFrom="paragraph">
                <wp:posOffset>-46990</wp:posOffset>
              </wp:positionV>
              <wp:extent cx="900430" cy="414655"/>
              <wp:effectExtent l="3175" t="635" r="127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A324BB" w14:textId="77777777" w:rsidR="0086395E" w:rsidRDefault="0086395E" w:rsidP="0086395E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7E23B3F" id="Text Box 6" o:spid="_x0000_s1027" type="#_x0000_t202" style="position:absolute;margin-left:424pt;margin-top:-3.7pt;width:70.9pt;height:32.6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" filled="f" stroked="f">
              <v:textbox style="mso-fit-shape-to-text:t">
                <w:txbxContent>
                  <w:p w14:paraId="5FA324BB" w14:textId="77777777" w:rsidR="0086395E" w:rsidRDefault="0086395E" w:rsidP="0086395E"/>
                </w:txbxContent>
              </v:textbox>
            </v:shape>
          </w:pict>
        </mc:Fallback>
      </mc:AlternateContent>
    </w:r>
    <w:r>
      <w:t xml:space="preserve">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105FB" w14:textId="77777777" w:rsidR="0086395E" w:rsidRDefault="0086395E" w:rsidP="0086395E">
    <w:pPr>
      <w:pStyle w:val="En-tte"/>
      <w:ind w:left="-709"/>
    </w:pPr>
    <w:r>
      <w:rPr>
        <w:noProof/>
      </w:rPr>
      <w:drawing>
        <wp:anchor distT="0" distB="0" distL="114300" distR="114300" simplePos="0" relativeHeight="251688960" behindDoc="0" locked="0" layoutInCell="1" allowOverlap="1" wp14:anchorId="194D47A6" wp14:editId="6E9D4B6C">
          <wp:simplePos x="0" y="0"/>
          <wp:positionH relativeFrom="margin">
            <wp:posOffset>4921250</wp:posOffset>
          </wp:positionH>
          <wp:positionV relativeFrom="paragraph">
            <wp:posOffset>-71120</wp:posOffset>
          </wp:positionV>
          <wp:extent cx="1136650" cy="698500"/>
          <wp:effectExtent l="0" t="0" r="6350" b="6350"/>
          <wp:wrapSquare wrapText="bothSides"/>
          <wp:docPr id="140" name="Image 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1" locked="0" layoutInCell="1" allowOverlap="1" wp14:anchorId="6F0B9837" wp14:editId="2ADB6494">
          <wp:simplePos x="0" y="0"/>
          <wp:positionH relativeFrom="margin">
            <wp:posOffset>2084705</wp:posOffset>
          </wp:positionH>
          <wp:positionV relativeFrom="paragraph">
            <wp:posOffset>4445</wp:posOffset>
          </wp:positionV>
          <wp:extent cx="1163955" cy="716280"/>
          <wp:effectExtent l="0" t="0" r="0" b="7620"/>
          <wp:wrapSquare wrapText="bothSides"/>
          <wp:docPr id="143" name="Image 1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955" cy="716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5888" behindDoc="0" locked="0" layoutInCell="1" allowOverlap="1" wp14:anchorId="3DAE3923" wp14:editId="5FD2D678">
          <wp:simplePos x="0" y="0"/>
          <wp:positionH relativeFrom="margin">
            <wp:align>left</wp:align>
          </wp:positionH>
          <wp:positionV relativeFrom="page">
            <wp:posOffset>458470</wp:posOffset>
          </wp:positionV>
          <wp:extent cx="1592580" cy="683895"/>
          <wp:effectExtent l="0" t="0" r="7620" b="1905"/>
          <wp:wrapNone/>
          <wp:docPr id="149" name="Image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367AA2DE" wp14:editId="19C7005C">
              <wp:simplePos x="0" y="0"/>
              <wp:positionH relativeFrom="column">
                <wp:posOffset>5384800</wp:posOffset>
              </wp:positionH>
              <wp:positionV relativeFrom="paragraph">
                <wp:posOffset>-46990</wp:posOffset>
              </wp:positionV>
              <wp:extent cx="900430" cy="426085"/>
              <wp:effectExtent l="0" t="0" r="0" b="4445"/>
              <wp:wrapNone/>
              <wp:docPr id="8" name="Zone de text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298234" w14:textId="77777777" w:rsidR="0086395E" w:rsidRDefault="0086395E" w:rsidP="0086395E"/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7AA2DE" id="_x0000_t202" coordsize="21600,21600" o:spt="202" path="m,l,21600r21600,l21600,xe">
              <v:stroke joinstyle="miter"/>
              <v:path gradientshapeok="t" o:connecttype="rect"/>
            </v:shapetype>
            <v:shape id="Zone de texte 8" o:spid="_x0000_s1028" type="#_x0000_t202" style="position:absolute;left:0;text-align:left;margin-left:424pt;margin-top:-3.7pt;width:70.9pt;height:33.55pt;z-index:2516848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" filled="f" stroked="f">
              <v:textbox style="mso-fit-shape-to-text:t">
                <w:txbxContent>
                  <w:p w14:paraId="55298234" w14:textId="77777777" w:rsidR="0086395E" w:rsidRDefault="0086395E" w:rsidP="0086395E"/>
                </w:txbxContent>
              </v:textbox>
            </v:shape>
          </w:pict>
        </mc:Fallback>
      </mc:AlternateContent>
    </w:r>
    <w:r>
      <w:t xml:space="preserve">            </w:t>
    </w:r>
  </w:p>
  <w:p w14:paraId="45CF6120" w14:textId="77777777" w:rsidR="0086395E" w:rsidRPr="00CE3EF8" w:rsidRDefault="0086395E" w:rsidP="00EA3CFE">
    <w:pPr>
      <w:pStyle w:val="Commentaire"/>
      <w:tabs>
        <w:tab w:val="left" w:pos="5529"/>
      </w:tabs>
      <w:rPr>
        <w:rFonts w:asciiTheme="minorHAnsi" w:eastAsia="Times New Roman" w:hAnsiTheme="minorHAnsi" w:cstheme="minorHAnsi"/>
        <w:b/>
        <w:bCs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87936" behindDoc="0" locked="0" layoutInCell="1" allowOverlap="1" wp14:anchorId="02657782" wp14:editId="1D06301B">
          <wp:simplePos x="0" y="0"/>
          <wp:positionH relativeFrom="column">
            <wp:posOffset>4725670</wp:posOffset>
          </wp:positionH>
          <wp:positionV relativeFrom="paragraph">
            <wp:posOffset>274320</wp:posOffset>
          </wp:positionV>
          <wp:extent cx="1397000" cy="831215"/>
          <wp:effectExtent l="0" t="0" r="0" b="0"/>
          <wp:wrapSquare wrapText="bothSides"/>
          <wp:docPr id="150" name="Image 1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eastAsia="Times New Roman" w:hAnsiTheme="minorHAnsi" w:cstheme="minorHAnsi"/>
        <w:color w:val="000000"/>
        <w:sz w:val="24"/>
        <w:szCs w:val="24"/>
      </w:rPr>
      <w:tab/>
    </w:r>
    <w:proofErr w:type="gramStart"/>
    <w:r w:rsidRPr="00CE3EF8">
      <w:rPr>
        <w:rFonts w:asciiTheme="minorHAnsi" w:eastAsia="Times New Roman" w:hAnsiTheme="minorHAnsi" w:cstheme="minorHAnsi"/>
        <w:b/>
        <w:bCs/>
        <w:color w:val="000000"/>
        <w:sz w:val="24"/>
        <w:szCs w:val="24"/>
      </w:rPr>
      <w:t>avec</w:t>
    </w:r>
    <w:proofErr w:type="gramEnd"/>
    <w:r w:rsidRPr="00CE3EF8">
      <w:rPr>
        <w:rFonts w:asciiTheme="minorHAnsi" w:eastAsia="Times New Roman" w:hAnsiTheme="minorHAnsi" w:cstheme="minorHAnsi"/>
        <w:b/>
        <w:bCs/>
        <w:color w:val="000000"/>
        <w:sz w:val="24"/>
        <w:szCs w:val="24"/>
      </w:rPr>
      <w:t xml:space="preserve"> le soutien de :</w:t>
    </w:r>
    <w:r w:rsidRPr="00CE3EF8">
      <w:rPr>
        <w:rFonts w:asciiTheme="minorHAnsi" w:eastAsia="Times New Roman" w:hAnsiTheme="minorHAnsi" w:cstheme="minorHAnsi"/>
        <w:b/>
        <w:bCs/>
        <w:color w:val="000000"/>
        <w:sz w:val="24"/>
        <w:szCs w:val="24"/>
      </w:rPr>
      <w:tab/>
    </w:r>
  </w:p>
  <w:p w14:paraId="3FCDD487" w14:textId="77777777" w:rsidR="0086395E" w:rsidRDefault="0086395E" w:rsidP="0086395E">
    <w:pPr>
      <w:pStyle w:val="Commentaire"/>
    </w:pPr>
  </w:p>
  <w:p w14:paraId="4D458BE9" w14:textId="66FFF643" w:rsidR="00953579" w:rsidRPr="0086395E" w:rsidRDefault="0086395E" w:rsidP="0086395E">
    <w:pPr>
      <w:pStyle w:val="Commentair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4E85A355" wp14:editId="77D7E47C">
              <wp:simplePos x="0" y="0"/>
              <wp:positionH relativeFrom="column">
                <wp:posOffset>5384800</wp:posOffset>
              </wp:positionH>
              <wp:positionV relativeFrom="paragraph">
                <wp:posOffset>-46990</wp:posOffset>
              </wp:positionV>
              <wp:extent cx="900430" cy="414655"/>
              <wp:effectExtent l="3175" t="635" r="127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0430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4E613" w14:textId="77777777" w:rsidR="0086395E" w:rsidRDefault="0086395E" w:rsidP="0086395E"/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5A355" id="_x0000_s1029" type="#_x0000_t202" style="position:absolute;margin-left:424pt;margin-top:-3.7pt;width:70.9pt;height:32.6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" filled="f" stroked="f">
              <v:textbox style="mso-fit-shape-to-text:t">
                <w:txbxContent>
                  <w:p w14:paraId="3474E613" w14:textId="77777777" w:rsidR="0086395E" w:rsidRDefault="0086395E" w:rsidP="0086395E"/>
                </w:txbxContent>
              </v:textbox>
            </v:shape>
          </w:pict>
        </mc:Fallback>
      </mc:AlternateContent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592613317" o:spid="_x0000_i1026" type="#_x0000_t75" style="width:11.5pt;height:11.5pt;visibility:visible;mso-wrap-style:square" o:bullet="t">
        <v:imagedata r:id="rId1" o:title=""/>
      </v:shape>
    </w:pict>
  </w:numPicBullet>
  <w:abstractNum w:abstractNumId="0" w15:restartNumberingAfterBreak="0">
    <w:nsid w:val="001D09B1"/>
    <w:multiLevelType w:val="multilevel"/>
    <w:tmpl w:val="FE26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E36C0A" w:themeColor="accent6" w:themeShade="BF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507EFA"/>
    <w:multiLevelType w:val="hybridMultilevel"/>
    <w:tmpl w:val="361E6C12"/>
    <w:lvl w:ilvl="0" w:tplc="2C9018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 w:themeColor="accent6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02EC3"/>
    <w:multiLevelType w:val="hybridMultilevel"/>
    <w:tmpl w:val="5E2AF300"/>
    <w:lvl w:ilvl="0" w:tplc="040C0007">
      <w:start w:val="1"/>
      <w:numFmt w:val="bullet"/>
      <w:lvlText w:val=""/>
      <w:lvlPicBulletId w:val="0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78F32DF"/>
    <w:multiLevelType w:val="hybridMultilevel"/>
    <w:tmpl w:val="45B20E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D45F8"/>
    <w:multiLevelType w:val="hybridMultilevel"/>
    <w:tmpl w:val="FD30E0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40D91"/>
    <w:multiLevelType w:val="hybridMultilevel"/>
    <w:tmpl w:val="35C41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E4680"/>
    <w:multiLevelType w:val="hybridMultilevel"/>
    <w:tmpl w:val="B6D0BA5C"/>
    <w:lvl w:ilvl="0" w:tplc="D2C2FCC2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34E1E"/>
    <w:multiLevelType w:val="hybridMultilevel"/>
    <w:tmpl w:val="73EEFCE4"/>
    <w:lvl w:ilvl="0" w:tplc="F9BC41B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B48F2"/>
    <w:multiLevelType w:val="hybridMultilevel"/>
    <w:tmpl w:val="85AA47D6"/>
    <w:lvl w:ilvl="0" w:tplc="0444F43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7363652"/>
    <w:multiLevelType w:val="multilevel"/>
    <w:tmpl w:val="7160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E5696"/>
    <w:multiLevelType w:val="hybridMultilevel"/>
    <w:tmpl w:val="FD30E0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744E6"/>
    <w:multiLevelType w:val="multilevel"/>
    <w:tmpl w:val="C2B8B2A8"/>
    <w:lvl w:ilvl="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E36C0A" w:themeColor="accent6" w:themeShade="BF"/>
        <w:sz w:val="20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77"/>
        </w:tabs>
        <w:ind w:left="287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37"/>
        </w:tabs>
        <w:ind w:left="503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B35FF0"/>
    <w:multiLevelType w:val="hybridMultilevel"/>
    <w:tmpl w:val="6AAE1930"/>
    <w:lvl w:ilvl="0" w:tplc="0444F4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F81BD" w:themeColor="accent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376E5"/>
    <w:multiLevelType w:val="multilevel"/>
    <w:tmpl w:val="09463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DB4E42"/>
    <w:multiLevelType w:val="hybridMultilevel"/>
    <w:tmpl w:val="35C41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F2DD3"/>
    <w:multiLevelType w:val="hybridMultilevel"/>
    <w:tmpl w:val="74263A12"/>
    <w:lvl w:ilvl="0" w:tplc="D2C2FCC2">
      <w:start w:val="2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8B028F"/>
    <w:multiLevelType w:val="hybridMultilevel"/>
    <w:tmpl w:val="2BC44DBE"/>
    <w:lvl w:ilvl="0" w:tplc="37D407C4">
      <w:start w:val="1"/>
      <w:numFmt w:val="bullet"/>
      <w:lvlText w:val="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0D2B27"/>
    <w:multiLevelType w:val="hybridMultilevel"/>
    <w:tmpl w:val="4558BA4C"/>
    <w:lvl w:ilvl="0" w:tplc="662C1E6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7"/>
  </w:num>
  <w:num w:numId="3">
    <w:abstractNumId w:val="17"/>
  </w:num>
  <w:num w:numId="4">
    <w:abstractNumId w:val="17"/>
  </w:num>
  <w:num w:numId="5">
    <w:abstractNumId w:val="17"/>
  </w:num>
  <w:num w:numId="6">
    <w:abstractNumId w:val="2"/>
  </w:num>
  <w:num w:numId="7">
    <w:abstractNumId w:val="16"/>
  </w:num>
  <w:num w:numId="8">
    <w:abstractNumId w:val="15"/>
  </w:num>
  <w:num w:numId="9">
    <w:abstractNumId w:val="6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7"/>
  </w:num>
  <w:num w:numId="15">
    <w:abstractNumId w:val="5"/>
  </w:num>
  <w:num w:numId="16">
    <w:abstractNumId w:val="8"/>
  </w:num>
  <w:num w:numId="17">
    <w:abstractNumId w:val="0"/>
  </w:num>
  <w:num w:numId="18">
    <w:abstractNumId w:val="1"/>
  </w:num>
  <w:num w:numId="19">
    <w:abstractNumId w:val="11"/>
  </w:num>
  <w:num w:numId="20">
    <w:abstractNumId w:val="3"/>
  </w:num>
  <w:num w:numId="21">
    <w:abstractNumId w:val="4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8C"/>
    <w:rsid w:val="00034EDB"/>
    <w:rsid w:val="0005145C"/>
    <w:rsid w:val="00073546"/>
    <w:rsid w:val="000818AA"/>
    <w:rsid w:val="00085A36"/>
    <w:rsid w:val="000A4188"/>
    <w:rsid w:val="000B3C05"/>
    <w:rsid w:val="000E2658"/>
    <w:rsid w:val="000E5476"/>
    <w:rsid w:val="000F1EBD"/>
    <w:rsid w:val="000F4736"/>
    <w:rsid w:val="000F4FF4"/>
    <w:rsid w:val="00101B22"/>
    <w:rsid w:val="00124230"/>
    <w:rsid w:val="001451BB"/>
    <w:rsid w:val="00156852"/>
    <w:rsid w:val="00157A3E"/>
    <w:rsid w:val="001600C1"/>
    <w:rsid w:val="0016030C"/>
    <w:rsid w:val="0016757B"/>
    <w:rsid w:val="0017107A"/>
    <w:rsid w:val="00174242"/>
    <w:rsid w:val="001757DD"/>
    <w:rsid w:val="00180730"/>
    <w:rsid w:val="00190868"/>
    <w:rsid w:val="001A0DDF"/>
    <w:rsid w:val="001C194F"/>
    <w:rsid w:val="001C62B8"/>
    <w:rsid w:val="001E0CE2"/>
    <w:rsid w:val="001E79C6"/>
    <w:rsid w:val="001F1E98"/>
    <w:rsid w:val="002028D4"/>
    <w:rsid w:val="00206A68"/>
    <w:rsid w:val="002163F3"/>
    <w:rsid w:val="002267E2"/>
    <w:rsid w:val="0025550C"/>
    <w:rsid w:val="0027173D"/>
    <w:rsid w:val="0028232A"/>
    <w:rsid w:val="002B1FB5"/>
    <w:rsid w:val="002F2EAA"/>
    <w:rsid w:val="002F3D98"/>
    <w:rsid w:val="0030258F"/>
    <w:rsid w:val="00303226"/>
    <w:rsid w:val="00314344"/>
    <w:rsid w:val="00315189"/>
    <w:rsid w:val="003153CA"/>
    <w:rsid w:val="0032594C"/>
    <w:rsid w:val="00337DA1"/>
    <w:rsid w:val="0034275F"/>
    <w:rsid w:val="003501C6"/>
    <w:rsid w:val="00355C72"/>
    <w:rsid w:val="00362231"/>
    <w:rsid w:val="00385288"/>
    <w:rsid w:val="003A2093"/>
    <w:rsid w:val="003C6784"/>
    <w:rsid w:val="003D1551"/>
    <w:rsid w:val="003E6939"/>
    <w:rsid w:val="003F79F9"/>
    <w:rsid w:val="004265A0"/>
    <w:rsid w:val="0043232B"/>
    <w:rsid w:val="004543F9"/>
    <w:rsid w:val="00457A4B"/>
    <w:rsid w:val="00461377"/>
    <w:rsid w:val="00470B83"/>
    <w:rsid w:val="004B0CF1"/>
    <w:rsid w:val="004B2F81"/>
    <w:rsid w:val="004B5338"/>
    <w:rsid w:val="004C29A7"/>
    <w:rsid w:val="004C59C7"/>
    <w:rsid w:val="004D1DCB"/>
    <w:rsid w:val="004D67AE"/>
    <w:rsid w:val="004E12FC"/>
    <w:rsid w:val="004F19ED"/>
    <w:rsid w:val="00531A0B"/>
    <w:rsid w:val="005612E3"/>
    <w:rsid w:val="00571DEB"/>
    <w:rsid w:val="005E0424"/>
    <w:rsid w:val="005F17BA"/>
    <w:rsid w:val="00606F95"/>
    <w:rsid w:val="006155C0"/>
    <w:rsid w:val="006354FC"/>
    <w:rsid w:val="00636514"/>
    <w:rsid w:val="00644964"/>
    <w:rsid w:val="00644A39"/>
    <w:rsid w:val="00645888"/>
    <w:rsid w:val="006600E5"/>
    <w:rsid w:val="00665743"/>
    <w:rsid w:val="00675E58"/>
    <w:rsid w:val="00680A59"/>
    <w:rsid w:val="006819E7"/>
    <w:rsid w:val="006B37AC"/>
    <w:rsid w:val="006D008C"/>
    <w:rsid w:val="006D08DD"/>
    <w:rsid w:val="006D4857"/>
    <w:rsid w:val="006E15B2"/>
    <w:rsid w:val="006E1D7D"/>
    <w:rsid w:val="006E4674"/>
    <w:rsid w:val="00707727"/>
    <w:rsid w:val="007220B0"/>
    <w:rsid w:val="00733D05"/>
    <w:rsid w:val="0074497A"/>
    <w:rsid w:val="00747E98"/>
    <w:rsid w:val="00760FCA"/>
    <w:rsid w:val="00764C33"/>
    <w:rsid w:val="00766955"/>
    <w:rsid w:val="0078503E"/>
    <w:rsid w:val="00787F9D"/>
    <w:rsid w:val="007B2BED"/>
    <w:rsid w:val="007B2CE9"/>
    <w:rsid w:val="007E1D3E"/>
    <w:rsid w:val="007F2960"/>
    <w:rsid w:val="00801EC5"/>
    <w:rsid w:val="00807B0A"/>
    <w:rsid w:val="00820E6F"/>
    <w:rsid w:val="00821DCE"/>
    <w:rsid w:val="0082454E"/>
    <w:rsid w:val="00824E3C"/>
    <w:rsid w:val="00830FAD"/>
    <w:rsid w:val="00837A5E"/>
    <w:rsid w:val="0086395E"/>
    <w:rsid w:val="0087281A"/>
    <w:rsid w:val="00887321"/>
    <w:rsid w:val="008B4F47"/>
    <w:rsid w:val="008C24CD"/>
    <w:rsid w:val="008C404D"/>
    <w:rsid w:val="008C757F"/>
    <w:rsid w:val="008D0183"/>
    <w:rsid w:val="008D1713"/>
    <w:rsid w:val="008E1570"/>
    <w:rsid w:val="00917C23"/>
    <w:rsid w:val="009315C9"/>
    <w:rsid w:val="0094331C"/>
    <w:rsid w:val="00953579"/>
    <w:rsid w:val="00954277"/>
    <w:rsid w:val="00971658"/>
    <w:rsid w:val="0097432A"/>
    <w:rsid w:val="00975B19"/>
    <w:rsid w:val="0097614B"/>
    <w:rsid w:val="00981F32"/>
    <w:rsid w:val="009A298B"/>
    <w:rsid w:val="009A7FC2"/>
    <w:rsid w:val="009C4C14"/>
    <w:rsid w:val="009D0A9D"/>
    <w:rsid w:val="00A027E3"/>
    <w:rsid w:val="00A13052"/>
    <w:rsid w:val="00A360F4"/>
    <w:rsid w:val="00A51E9B"/>
    <w:rsid w:val="00A572B3"/>
    <w:rsid w:val="00A7199D"/>
    <w:rsid w:val="00A74034"/>
    <w:rsid w:val="00A92510"/>
    <w:rsid w:val="00AB312F"/>
    <w:rsid w:val="00AB5804"/>
    <w:rsid w:val="00AC7ADB"/>
    <w:rsid w:val="00AD234D"/>
    <w:rsid w:val="00AD29DC"/>
    <w:rsid w:val="00AE3B81"/>
    <w:rsid w:val="00AF086F"/>
    <w:rsid w:val="00B063F0"/>
    <w:rsid w:val="00B1263A"/>
    <w:rsid w:val="00B223EA"/>
    <w:rsid w:val="00B53A8C"/>
    <w:rsid w:val="00B5537D"/>
    <w:rsid w:val="00B64CBC"/>
    <w:rsid w:val="00B6676C"/>
    <w:rsid w:val="00B91116"/>
    <w:rsid w:val="00BB72DA"/>
    <w:rsid w:val="00BD1247"/>
    <w:rsid w:val="00BE2905"/>
    <w:rsid w:val="00BF2F25"/>
    <w:rsid w:val="00C064E9"/>
    <w:rsid w:val="00C257A0"/>
    <w:rsid w:val="00C51DC0"/>
    <w:rsid w:val="00C657F3"/>
    <w:rsid w:val="00C820F4"/>
    <w:rsid w:val="00C83F7B"/>
    <w:rsid w:val="00C85A70"/>
    <w:rsid w:val="00C91106"/>
    <w:rsid w:val="00C95E07"/>
    <w:rsid w:val="00CB6327"/>
    <w:rsid w:val="00CC2FD0"/>
    <w:rsid w:val="00CC308E"/>
    <w:rsid w:val="00CC4901"/>
    <w:rsid w:val="00CC5186"/>
    <w:rsid w:val="00CC616D"/>
    <w:rsid w:val="00CC7225"/>
    <w:rsid w:val="00CD2120"/>
    <w:rsid w:val="00D14D33"/>
    <w:rsid w:val="00D16C74"/>
    <w:rsid w:val="00D34DC4"/>
    <w:rsid w:val="00D455F2"/>
    <w:rsid w:val="00D47235"/>
    <w:rsid w:val="00D538AB"/>
    <w:rsid w:val="00D53D82"/>
    <w:rsid w:val="00D661C8"/>
    <w:rsid w:val="00D72C0F"/>
    <w:rsid w:val="00D8238B"/>
    <w:rsid w:val="00D82902"/>
    <w:rsid w:val="00D84925"/>
    <w:rsid w:val="00DA11E3"/>
    <w:rsid w:val="00DA51C7"/>
    <w:rsid w:val="00DC03D4"/>
    <w:rsid w:val="00DC5F01"/>
    <w:rsid w:val="00DE2917"/>
    <w:rsid w:val="00DE299B"/>
    <w:rsid w:val="00DF29B9"/>
    <w:rsid w:val="00E05D07"/>
    <w:rsid w:val="00E36709"/>
    <w:rsid w:val="00E56CBA"/>
    <w:rsid w:val="00E62A43"/>
    <w:rsid w:val="00E7224C"/>
    <w:rsid w:val="00EA105C"/>
    <w:rsid w:val="00EA3CFE"/>
    <w:rsid w:val="00EC6261"/>
    <w:rsid w:val="00EC72E7"/>
    <w:rsid w:val="00EF62BB"/>
    <w:rsid w:val="00EF6960"/>
    <w:rsid w:val="00F07739"/>
    <w:rsid w:val="00F20C2E"/>
    <w:rsid w:val="00F22405"/>
    <w:rsid w:val="00F23265"/>
    <w:rsid w:val="00F26975"/>
    <w:rsid w:val="00F353F8"/>
    <w:rsid w:val="00F55904"/>
    <w:rsid w:val="00F6203F"/>
    <w:rsid w:val="00F70286"/>
    <w:rsid w:val="00F770C4"/>
    <w:rsid w:val="00F910B8"/>
    <w:rsid w:val="00F96D66"/>
    <w:rsid w:val="00FC3EFF"/>
    <w:rsid w:val="00FD00C0"/>
    <w:rsid w:val="00FD34F6"/>
    <w:rsid w:val="00FD7050"/>
    <w:rsid w:val="00FD720B"/>
    <w:rsid w:val="00FE7F3C"/>
    <w:rsid w:val="00FF124C"/>
    <w:rsid w:val="00FF1878"/>
    <w:rsid w:val="00FF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2"/>
    </o:shapelayout>
  </w:shapeDefaults>
  <w:decimalSymbol w:val=","/>
  <w:listSeparator w:val=";"/>
  <w14:docId w14:val="0AABB7EA"/>
  <w15:docId w15:val="{012EDFA6-A0CB-4E8B-88F9-D8A16C92E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261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008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008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9251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-tteCar">
    <w:name w:val="En-tête Car"/>
    <w:basedOn w:val="Policepardfaut"/>
    <w:link w:val="En-tte"/>
    <w:uiPriority w:val="99"/>
    <w:rsid w:val="00A92510"/>
  </w:style>
  <w:style w:type="paragraph" w:styleId="Pieddepage">
    <w:name w:val="footer"/>
    <w:basedOn w:val="Normal"/>
    <w:link w:val="PieddepageCar"/>
    <w:uiPriority w:val="99"/>
    <w:unhideWhenUsed/>
    <w:rsid w:val="00A9251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depageCar">
    <w:name w:val="Pied de page Car"/>
    <w:basedOn w:val="Policepardfaut"/>
    <w:link w:val="Pieddepage"/>
    <w:uiPriority w:val="99"/>
    <w:rsid w:val="00A92510"/>
  </w:style>
  <w:style w:type="paragraph" w:styleId="NormalWeb">
    <w:name w:val="Normal (Web)"/>
    <w:basedOn w:val="Normal"/>
    <w:uiPriority w:val="99"/>
    <w:semiHidden/>
    <w:unhideWhenUsed/>
    <w:rsid w:val="00EC62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tedebasdepage">
    <w:name w:val="footnote text"/>
    <w:basedOn w:val="Normal"/>
    <w:next w:val="Normal"/>
    <w:link w:val="NotedebasdepageCar"/>
    <w:semiHidden/>
    <w:unhideWhenUsed/>
    <w:rsid w:val="00830FAD"/>
    <w:pPr>
      <w:spacing w:after="0" w:line="240" w:lineRule="auto"/>
    </w:pPr>
    <w:rPr>
      <w:rFonts w:ascii="Arial" w:eastAsia="Times New Roman" w:hAnsi="Arial"/>
      <w:i/>
      <w:sz w:val="18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830FAD"/>
    <w:rPr>
      <w:rFonts w:ascii="Arial" w:eastAsia="Times New Roman" w:hAnsi="Arial" w:cs="Times New Roman"/>
      <w:i/>
      <w:sz w:val="18"/>
      <w:szCs w:val="20"/>
      <w:lang w:eastAsia="fr-FR"/>
    </w:rPr>
  </w:style>
  <w:style w:type="paragraph" w:styleId="Corpsdetexte">
    <w:name w:val="Body Text"/>
    <w:basedOn w:val="Normal"/>
    <w:link w:val="CorpsdetexteCar"/>
    <w:rsid w:val="008D1713"/>
    <w:pPr>
      <w:spacing w:after="0" w:line="240" w:lineRule="auto"/>
      <w:jc w:val="both"/>
    </w:pPr>
    <w:rPr>
      <w:rFonts w:ascii="Arial" w:eastAsia="Times New Roman" w:hAnsi="Arial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8D1713"/>
    <w:rPr>
      <w:rFonts w:ascii="Arial" w:eastAsia="Times New Roman" w:hAnsi="Arial" w:cs="Times New Roman"/>
      <w:szCs w:val="20"/>
      <w:lang w:eastAsia="fr-FR"/>
    </w:rPr>
  </w:style>
  <w:style w:type="paragraph" w:styleId="Retraitcorpsdetexte">
    <w:name w:val="Body Text Indent"/>
    <w:basedOn w:val="Normal"/>
    <w:link w:val="RetraitcorpsdetexteCar"/>
    <w:rsid w:val="008D1713"/>
    <w:pPr>
      <w:tabs>
        <w:tab w:val="left" w:pos="567"/>
      </w:tabs>
      <w:spacing w:after="0" w:line="240" w:lineRule="auto"/>
      <w:ind w:left="709" w:hanging="709"/>
    </w:pPr>
    <w:rPr>
      <w:rFonts w:ascii="Arial" w:eastAsia="Times New Roman" w:hAnsi="Arial"/>
      <w:sz w:val="20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8D1713"/>
    <w:rPr>
      <w:rFonts w:ascii="Arial" w:eastAsia="Times New Roman" w:hAnsi="Arial" w:cs="Times New Roman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8D171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fr-FR"/>
    </w:rPr>
  </w:style>
  <w:style w:type="paragraph" w:customStyle="1" w:styleId="Default">
    <w:name w:val="Default"/>
    <w:qFormat/>
    <w:rsid w:val="00B6676C"/>
    <w:pPr>
      <w:autoSpaceDE w:val="0"/>
      <w:autoSpaceDN w:val="0"/>
      <w:adjustRightInd w:val="0"/>
      <w:spacing w:after="0"/>
    </w:pPr>
    <w:rPr>
      <w:rFonts w:ascii="Tahoma" w:eastAsia="Times New Roman" w:hAnsi="Tahoma" w:cs="Tahoma"/>
      <w:color w:val="000000"/>
      <w:sz w:val="24"/>
      <w:lang w:eastAsia="fr-FR"/>
    </w:rPr>
  </w:style>
  <w:style w:type="character" w:styleId="Lienhypertexte">
    <w:name w:val="Hyperlink"/>
    <w:uiPriority w:val="99"/>
    <w:rsid w:val="00B6676C"/>
    <w:rPr>
      <w:rFonts w:cs="Times New Roman"/>
      <w:color w:val="0000FF"/>
      <w:u w:val="single"/>
    </w:rPr>
  </w:style>
  <w:style w:type="paragraph" w:styleId="Sous-titre">
    <w:name w:val="Subtitle"/>
    <w:basedOn w:val="Normal"/>
    <w:next w:val="Normal"/>
    <w:link w:val="Sous-titreCar"/>
    <w:qFormat/>
    <w:rsid w:val="00B6676C"/>
    <w:pPr>
      <w:numPr>
        <w:ilvl w:val="1"/>
      </w:numPr>
      <w:spacing w:after="0" w:line="259" w:lineRule="auto"/>
      <w:ind w:left="318" w:right="-227"/>
    </w:pPr>
    <w:rPr>
      <w:rFonts w:ascii="Arial" w:eastAsiaTheme="majorEastAsia" w:hAnsi="Arial" w:cstheme="majorBidi"/>
      <w:iCs/>
      <w:color w:val="C00000"/>
      <w:spacing w:val="15"/>
      <w:sz w:val="48"/>
      <w:lang w:eastAsia="fr-FR"/>
    </w:rPr>
  </w:style>
  <w:style w:type="character" w:customStyle="1" w:styleId="Sous-titreCar">
    <w:name w:val="Sous-titre Car"/>
    <w:basedOn w:val="Policepardfaut"/>
    <w:link w:val="Sous-titre"/>
    <w:rsid w:val="00B6676C"/>
    <w:rPr>
      <w:rFonts w:ascii="Arial" w:eastAsiaTheme="majorEastAsia" w:hAnsi="Arial" w:cstheme="majorBidi"/>
      <w:iCs/>
      <w:color w:val="C00000"/>
      <w:spacing w:val="15"/>
      <w:sz w:val="4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78503E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B063F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63F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63F0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63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63F0"/>
    <w:rPr>
      <w:rFonts w:ascii="Calibri" w:eastAsia="Calibri" w:hAnsi="Calibri" w:cs="Times New Roman"/>
      <w:b/>
      <w:bCs/>
      <w:sz w:val="20"/>
      <w:szCs w:val="20"/>
    </w:rPr>
  </w:style>
  <w:style w:type="table" w:styleId="Grilledutableau">
    <w:name w:val="Table Grid"/>
    <w:basedOn w:val="TableauNormal"/>
    <w:uiPriority w:val="59"/>
    <w:rsid w:val="00AC7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6E46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ourse-getug@unicancer.fr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image" Target="media/image3.sv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mailto:bourse-getug@unicancer.f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nicancer.fr/fr/les-groupes-d-experts/groupe-detude-des-tumeurs-urogenitales-getug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4.jpeg"/><Relationship Id="rId1" Type="http://schemas.openxmlformats.org/officeDocument/2006/relationships/image" Target="media/image5.jpe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72a235-7b73-457d-9583-dcfe0a12a1b7" xsi:nil="true"/>
    <lcf76f155ced4ddcb4097134ff3c332f xmlns="5d5f03bd-6ba0-498b-9367-4afb6c3635d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06E472BAE874EB01687F83C971000" ma:contentTypeVersion="14" ma:contentTypeDescription="Crée un document." ma:contentTypeScope="" ma:versionID="383c57aa62324c1c6b33f63c086bede4">
  <xsd:schema xmlns:xsd="http://www.w3.org/2001/XMLSchema" xmlns:xs="http://www.w3.org/2001/XMLSchema" xmlns:p="http://schemas.microsoft.com/office/2006/metadata/properties" xmlns:ns2="5d5f03bd-6ba0-498b-9367-4afb6c3635d4" xmlns:ns3="7572a235-7b73-457d-9583-dcfe0a12a1b7" targetNamespace="http://schemas.microsoft.com/office/2006/metadata/properties" ma:root="true" ma:fieldsID="fee0091270d11e66ab1fed3597b9cc2b" ns2:_="" ns3:_="">
    <xsd:import namespace="5d5f03bd-6ba0-498b-9367-4afb6c3635d4"/>
    <xsd:import namespace="7572a235-7b73-457d-9583-dcfe0a12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f03bd-6ba0-498b-9367-4afb6c363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f84f90e8-6f92-4ee8-bead-25d00e675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72a235-7b73-457d-9583-dcfe0a12a1b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5d3fd40-1e36-4ede-b271-9d59efd7332d}" ma:internalName="TaxCatchAll" ma:showField="CatchAllData" ma:web="7572a235-7b73-457d-9583-dcfe0a12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B491C-F07A-45AB-9168-CDB645EF3B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6F6679-E8C7-480A-989B-ECE98EA852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EA0AD9-F0B6-4894-89C7-DA2FDA620656}">
  <ds:schemaRefs>
    <ds:schemaRef ds:uri="http://schemas.microsoft.com/office/2006/metadata/properties"/>
    <ds:schemaRef ds:uri="http://schemas.microsoft.com/office/infopath/2007/PartnerControls"/>
    <ds:schemaRef ds:uri="7572a235-7b73-457d-9583-dcfe0a12a1b7"/>
    <ds:schemaRef ds:uri="5d5f03bd-6ba0-498b-9367-4afb6c3635d4"/>
  </ds:schemaRefs>
</ds:datastoreItem>
</file>

<file path=customXml/itemProps4.xml><?xml version="1.0" encoding="utf-8"?>
<ds:datastoreItem xmlns:ds="http://schemas.openxmlformats.org/officeDocument/2006/customXml" ds:itemID="{7F6C6D84-A916-47BE-A551-DFC2AA9FC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5f03bd-6ba0-498b-9367-4afb6c3635d4"/>
    <ds:schemaRef ds:uri="7572a235-7b73-457d-9583-dcfe0a12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5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Olivier Pernet</dc:creator>
  <cp:lastModifiedBy>Catherine LEGER</cp:lastModifiedBy>
  <cp:revision>99</cp:revision>
  <cp:lastPrinted>2018-05-16T09:27:00Z</cp:lastPrinted>
  <dcterms:created xsi:type="dcterms:W3CDTF">2025-01-30T11:07:00Z</dcterms:created>
  <dcterms:modified xsi:type="dcterms:W3CDTF">2025-06-27T16:43:00Z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0x0101009B006E472BAE874EB01687F83C971000</vt:lpwstr>
  </property>
  <property fmtid="{D5CDD505-2E9C-101B-9397-08002B2CF9AE}" pid="3" name="MediaServiceImageTags">
    <vt:lpwstr/>
  </property>
</Properties>
</file>